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96A2A" w14:textId="2F40D40C" w:rsidR="00CC5E72" w:rsidRDefault="002E309A" w:rsidP="00D534CC">
      <w:pPr>
        <w:pStyle w:val="Heading1"/>
        <w:spacing w:before="0"/>
        <w:rPr>
          <w:sz w:val="36"/>
          <w:szCs w:val="36"/>
        </w:rPr>
      </w:pPr>
      <w:bookmarkStart w:id="0" w:name="_Toc176082867"/>
      <w:r w:rsidRPr="00E42B13">
        <w:rPr>
          <w:bCs/>
          <w:iCs/>
          <w:smallCaps w:val="0"/>
          <w:sz w:val="36"/>
          <w:szCs w:val="36"/>
        </w:rPr>
        <w:drawing>
          <wp:anchor distT="0" distB="0" distL="114300" distR="114300" simplePos="0" relativeHeight="251659264" behindDoc="0" locked="0" layoutInCell="1" allowOverlap="1" wp14:anchorId="06951ECE" wp14:editId="6513ADCB">
            <wp:simplePos x="0" y="0"/>
            <wp:positionH relativeFrom="margin">
              <wp:align>right</wp:align>
            </wp:positionH>
            <wp:positionV relativeFrom="paragraph">
              <wp:posOffset>-362585</wp:posOffset>
            </wp:positionV>
            <wp:extent cx="903264" cy="903262"/>
            <wp:effectExtent l="0" t="0" r="0" b="0"/>
            <wp:wrapNone/>
            <wp:docPr id="40" name="Picture 4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A picture containing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903264" cy="90326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45C99" w:rsidRPr="00CC5E72">
        <w:rPr>
          <w:sz w:val="36"/>
          <w:szCs w:val="36"/>
        </w:rPr>
        <w:t xml:space="preserve">BSB50420 </w:t>
      </w:r>
      <w:r w:rsidR="00CC5E72" w:rsidRPr="00CC5E72">
        <w:rPr>
          <w:sz w:val="36"/>
          <w:szCs w:val="36"/>
        </w:rPr>
        <w:t xml:space="preserve">Diploma of Leadership and Management </w:t>
      </w:r>
    </w:p>
    <w:p w14:paraId="67948F2C" w14:textId="24526D8D" w:rsidR="00645C99" w:rsidRPr="00CC5E72" w:rsidRDefault="00645C99" w:rsidP="00D534CC">
      <w:pPr>
        <w:pStyle w:val="Heading1"/>
        <w:spacing w:before="0"/>
        <w:rPr>
          <w:sz w:val="36"/>
          <w:szCs w:val="36"/>
        </w:rPr>
      </w:pPr>
      <w:r w:rsidRPr="00CC5E72">
        <w:rPr>
          <w:sz w:val="36"/>
          <w:szCs w:val="36"/>
        </w:rPr>
        <w:t xml:space="preserve">Forever Young </w:t>
      </w:r>
      <w:bookmarkEnd w:id="0"/>
      <w:r w:rsidR="001F7A3D">
        <w:rPr>
          <w:sz w:val="36"/>
          <w:szCs w:val="36"/>
        </w:rPr>
        <w:t>Residential Aged Care</w:t>
      </w:r>
    </w:p>
    <w:tbl>
      <w:tblPr>
        <w:tblW w:w="9634" w:type="dxa"/>
        <w:tblBorders>
          <w:top w:val="single" w:sz="8" w:space="0" w:color="565363"/>
          <w:left w:val="single" w:sz="8" w:space="0" w:color="565363"/>
          <w:bottom w:val="single" w:sz="8" w:space="0" w:color="565363"/>
          <w:right w:val="single" w:sz="8" w:space="0" w:color="565363"/>
          <w:insideH w:val="single" w:sz="8" w:space="0" w:color="565363"/>
          <w:insideV w:val="single" w:sz="8" w:space="0" w:color="565363"/>
        </w:tblBorders>
        <w:shd w:val="clear" w:color="auto" w:fill="F2F2F2"/>
        <w:tblCellMar>
          <w:left w:w="144" w:type="dxa"/>
          <w:right w:w="0" w:type="dxa"/>
        </w:tblCellMar>
        <w:tblLook w:val="04A0" w:firstRow="1" w:lastRow="0" w:firstColumn="1" w:lastColumn="0" w:noHBand="0" w:noVBand="1"/>
      </w:tblPr>
      <w:tblGrid>
        <w:gridCol w:w="1550"/>
        <w:gridCol w:w="281"/>
        <w:gridCol w:w="401"/>
        <w:gridCol w:w="26"/>
        <w:gridCol w:w="1134"/>
        <w:gridCol w:w="272"/>
        <w:gridCol w:w="815"/>
        <w:gridCol w:w="614"/>
        <w:gridCol w:w="443"/>
        <w:gridCol w:w="833"/>
        <w:gridCol w:w="1255"/>
        <w:gridCol w:w="33"/>
        <w:gridCol w:w="271"/>
        <w:gridCol w:w="1677"/>
        <w:gridCol w:w="7"/>
        <w:gridCol w:w="22"/>
      </w:tblGrid>
      <w:tr w:rsidR="00645C99" w:rsidRPr="00857C31" w14:paraId="0764B6E1" w14:textId="77777777" w:rsidTr="001A729C">
        <w:trPr>
          <w:gridAfter w:val="1"/>
          <w:wAfter w:w="22" w:type="dxa"/>
          <w:tblHeader/>
        </w:trPr>
        <w:tc>
          <w:tcPr>
            <w:tcW w:w="9612" w:type="dxa"/>
            <w:gridSpan w:val="15"/>
            <w:shd w:val="clear" w:color="auto" w:fill="565363"/>
            <w:tcMar>
              <w:top w:w="0" w:type="dxa"/>
              <w:left w:w="108" w:type="dxa"/>
              <w:bottom w:w="0" w:type="dxa"/>
              <w:right w:w="108" w:type="dxa"/>
            </w:tcMar>
          </w:tcPr>
          <w:p w14:paraId="49456C9E" w14:textId="77777777" w:rsidR="00645C99" w:rsidRPr="00857C31" w:rsidRDefault="00645C99" w:rsidP="00061572">
            <w:pPr>
              <w:spacing w:before="120" w:after="120" w:line="240" w:lineRule="exact"/>
              <w:jc w:val="center"/>
              <w:rPr>
                <w:rFonts w:eastAsia="Calibri" w:cstheme="minorHAnsi"/>
                <w:b/>
                <w:color w:val="FFFFFF"/>
                <w:kern w:val="0"/>
                <w:sz w:val="20"/>
                <w:szCs w:val="20"/>
                <w:lang w:val="en-GB" w:eastAsia="en-AU"/>
                <w14:ligatures w14:val="none"/>
              </w:rPr>
            </w:pPr>
            <w:r w:rsidRPr="00857C31">
              <w:rPr>
                <w:rFonts w:eastAsia="Calibri" w:cstheme="minorHAnsi"/>
                <w:b/>
                <w:color w:val="FFFFFF"/>
                <w:kern w:val="0"/>
                <w:sz w:val="20"/>
                <w:szCs w:val="20"/>
                <w:lang w:val="en-GB" w:eastAsia="en-AU"/>
                <w14:ligatures w14:val="none"/>
              </w:rPr>
              <w:t>TRAINING AND ASSESMENT STRATEGY</w:t>
            </w:r>
          </w:p>
        </w:tc>
      </w:tr>
      <w:tr w:rsidR="00645C99" w:rsidRPr="00857C31" w14:paraId="5036A0CF"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3DC8822C"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bookmarkStart w:id="1" w:name="_Toc450228883"/>
            <w:r w:rsidRPr="00857C31">
              <w:rPr>
                <w:rFonts w:eastAsia="Calibri" w:cstheme="minorHAnsi"/>
                <w:b/>
                <w:kern w:val="0"/>
                <w:sz w:val="20"/>
                <w:szCs w:val="20"/>
                <w:lang w:val="en-GB" w:eastAsia="en-AU"/>
                <w14:ligatures w14:val="none"/>
              </w:rPr>
              <w:t>Program Details</w:t>
            </w:r>
            <w:bookmarkEnd w:id="1"/>
            <w:r w:rsidRPr="00857C31">
              <w:rPr>
                <w:rFonts w:eastAsia="Calibri" w:cstheme="minorHAnsi"/>
                <w:b/>
                <w:kern w:val="0"/>
                <w:sz w:val="20"/>
                <w:szCs w:val="20"/>
                <w:lang w:val="en-GB" w:eastAsia="en-AU"/>
                <w14:ligatures w14:val="none"/>
              </w:rPr>
              <w:t>:</w:t>
            </w:r>
          </w:p>
        </w:tc>
      </w:tr>
      <w:tr w:rsidR="00645C99" w:rsidRPr="00857C31" w14:paraId="3B9260EA" w14:textId="77777777" w:rsidTr="001A729C">
        <w:trPr>
          <w:gridAfter w:val="1"/>
          <w:wAfter w:w="22" w:type="dxa"/>
        </w:trPr>
        <w:tc>
          <w:tcPr>
            <w:tcW w:w="2232" w:type="dxa"/>
            <w:gridSpan w:val="3"/>
            <w:tcMar>
              <w:top w:w="0" w:type="dxa"/>
              <w:left w:w="108" w:type="dxa"/>
              <w:bottom w:w="0" w:type="dxa"/>
              <w:right w:w="108" w:type="dxa"/>
            </w:tcMar>
          </w:tcPr>
          <w:p w14:paraId="5AC40255"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Course/qual code</w:t>
            </w:r>
          </w:p>
        </w:tc>
        <w:tc>
          <w:tcPr>
            <w:tcW w:w="7380" w:type="dxa"/>
            <w:gridSpan w:val="12"/>
          </w:tcPr>
          <w:p w14:paraId="2C9A6E9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BSB50420 </w:t>
            </w:r>
          </w:p>
        </w:tc>
      </w:tr>
      <w:tr w:rsidR="00645C99" w:rsidRPr="00857C31" w14:paraId="2879E939" w14:textId="77777777" w:rsidTr="001A729C">
        <w:trPr>
          <w:gridAfter w:val="1"/>
          <w:wAfter w:w="22" w:type="dxa"/>
        </w:trPr>
        <w:tc>
          <w:tcPr>
            <w:tcW w:w="2232" w:type="dxa"/>
            <w:gridSpan w:val="3"/>
            <w:tcMar>
              <w:top w:w="0" w:type="dxa"/>
              <w:left w:w="108" w:type="dxa"/>
              <w:bottom w:w="0" w:type="dxa"/>
              <w:right w:w="108" w:type="dxa"/>
            </w:tcMar>
          </w:tcPr>
          <w:p w14:paraId="799CCFB7"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Course/qual name</w:t>
            </w:r>
          </w:p>
        </w:tc>
        <w:tc>
          <w:tcPr>
            <w:tcW w:w="7380" w:type="dxa"/>
            <w:gridSpan w:val="12"/>
          </w:tcPr>
          <w:p w14:paraId="0FD9901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of Leadership and Management</w:t>
            </w:r>
          </w:p>
        </w:tc>
      </w:tr>
      <w:tr w:rsidR="00645C99" w:rsidRPr="00857C31" w14:paraId="763C6905" w14:textId="77777777" w:rsidTr="001A729C">
        <w:trPr>
          <w:gridAfter w:val="1"/>
          <w:wAfter w:w="22" w:type="dxa"/>
        </w:trPr>
        <w:tc>
          <w:tcPr>
            <w:tcW w:w="2232" w:type="dxa"/>
            <w:gridSpan w:val="3"/>
            <w:tcMar>
              <w:top w:w="0" w:type="dxa"/>
              <w:left w:w="108" w:type="dxa"/>
              <w:bottom w:w="0" w:type="dxa"/>
              <w:right w:w="108" w:type="dxa"/>
            </w:tcMar>
          </w:tcPr>
          <w:p w14:paraId="67F4F6E3"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Course/qual/unit requirements</w:t>
            </w:r>
          </w:p>
        </w:tc>
        <w:tc>
          <w:tcPr>
            <w:tcW w:w="7380" w:type="dxa"/>
            <w:gridSpan w:val="12"/>
          </w:tcPr>
          <w:p w14:paraId="3BB051B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12 units: 6 core, 6 elective</w:t>
            </w:r>
          </w:p>
        </w:tc>
      </w:tr>
      <w:tr w:rsidR="00645C99" w:rsidRPr="00857C31" w14:paraId="3B46F331"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0695C8D9"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Purpose and Target Group:</w:t>
            </w:r>
          </w:p>
        </w:tc>
      </w:tr>
      <w:tr w:rsidR="00645C99" w:rsidRPr="00857C31" w14:paraId="3209483E" w14:textId="77777777" w:rsidTr="001A729C">
        <w:trPr>
          <w:gridAfter w:val="1"/>
          <w:wAfter w:w="22" w:type="dxa"/>
          <w:trHeight w:val="438"/>
        </w:trPr>
        <w:tc>
          <w:tcPr>
            <w:tcW w:w="2232" w:type="dxa"/>
            <w:gridSpan w:val="3"/>
            <w:tcMar>
              <w:top w:w="0" w:type="dxa"/>
              <w:left w:w="108" w:type="dxa"/>
              <w:bottom w:w="0" w:type="dxa"/>
              <w:right w:w="108" w:type="dxa"/>
            </w:tcMar>
          </w:tcPr>
          <w:p w14:paraId="2BEC67C8"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Purpose</w:t>
            </w:r>
          </w:p>
        </w:tc>
        <w:tc>
          <w:tcPr>
            <w:tcW w:w="7380" w:type="dxa"/>
            <w:gridSpan w:val="12"/>
          </w:tcPr>
          <w:p w14:paraId="27563A5A" w14:textId="5293E016"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To develop team leadership skills for staff at Forever Young </w:t>
            </w:r>
            <w:r w:rsidR="001F7A3D">
              <w:rPr>
                <w:rFonts w:eastAsia="Calibri" w:cstheme="minorHAnsi"/>
                <w:kern w:val="0"/>
                <w:sz w:val="20"/>
                <w:szCs w:val="20"/>
                <w:lang w:val="en-GB" w:eastAsia="en-AU"/>
                <w14:ligatures w14:val="none"/>
              </w:rPr>
              <w:t>Residential Aged Care</w:t>
            </w:r>
            <w:r w:rsidRPr="00857C31">
              <w:rPr>
                <w:rFonts w:eastAsia="Calibri" w:cstheme="minorHAnsi"/>
                <w:kern w:val="0"/>
                <w:sz w:val="20"/>
                <w:szCs w:val="20"/>
                <w:lang w:val="en-GB" w:eastAsia="en-AU"/>
                <w14:ligatures w14:val="none"/>
              </w:rPr>
              <w:t>.</w:t>
            </w:r>
          </w:p>
        </w:tc>
      </w:tr>
      <w:tr w:rsidR="00645C99" w:rsidRPr="00857C31" w14:paraId="47E72D82" w14:textId="77777777" w:rsidTr="001A729C">
        <w:trPr>
          <w:gridAfter w:val="1"/>
          <w:wAfter w:w="22" w:type="dxa"/>
        </w:trPr>
        <w:tc>
          <w:tcPr>
            <w:tcW w:w="2232" w:type="dxa"/>
            <w:gridSpan w:val="3"/>
            <w:tcMar>
              <w:top w:w="0" w:type="dxa"/>
              <w:left w:w="108" w:type="dxa"/>
              <w:bottom w:w="0" w:type="dxa"/>
              <w:right w:w="108" w:type="dxa"/>
            </w:tcMar>
          </w:tcPr>
          <w:p w14:paraId="2925392F"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Learner characteristics/ target group</w:t>
            </w:r>
          </w:p>
        </w:tc>
        <w:tc>
          <w:tcPr>
            <w:tcW w:w="7380" w:type="dxa"/>
            <w:gridSpan w:val="12"/>
          </w:tcPr>
          <w:p w14:paraId="140F7E91" w14:textId="7C5069F9"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Team leaders of Forever Young </w:t>
            </w:r>
            <w:r w:rsidR="001F7A3D">
              <w:rPr>
                <w:rFonts w:eastAsia="Calibri" w:cstheme="minorHAnsi"/>
                <w:kern w:val="0"/>
                <w:sz w:val="20"/>
                <w:szCs w:val="20"/>
                <w:lang w:val="en-GB" w:eastAsia="en-AU"/>
                <w14:ligatures w14:val="none"/>
              </w:rPr>
              <w:t xml:space="preserve">Residential </w:t>
            </w:r>
            <w:r w:rsidR="001F7A3D">
              <w:rPr>
                <w:rFonts w:eastAsia="Calibri" w:cstheme="minorHAnsi"/>
                <w:kern w:val="0"/>
                <w:sz w:val="20"/>
                <w:szCs w:val="20"/>
                <w:lang w:val="en-GB" w:eastAsia="en-AU"/>
                <w14:ligatures w14:val="none"/>
              </w:rPr>
              <w:t>Aged Care</w:t>
            </w:r>
            <w:r w:rsidRPr="00857C31">
              <w:rPr>
                <w:rFonts w:eastAsia="Calibri" w:cstheme="minorHAnsi"/>
                <w:kern w:val="0"/>
                <w:sz w:val="20"/>
                <w:szCs w:val="20"/>
                <w:lang w:val="en-GB" w:eastAsia="en-AU"/>
                <w14:ligatures w14:val="none"/>
              </w:rPr>
              <w:t xml:space="preserve">. </w:t>
            </w:r>
          </w:p>
          <w:p w14:paraId="317746E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Qualified in aged and community care with a long history of working in industry, but not necessarily of managing others and leading teams.</w:t>
            </w:r>
          </w:p>
        </w:tc>
      </w:tr>
      <w:tr w:rsidR="00645C99" w:rsidRPr="00857C31" w14:paraId="406337CC" w14:textId="77777777" w:rsidTr="001A729C">
        <w:trPr>
          <w:gridAfter w:val="1"/>
          <w:wAfter w:w="22" w:type="dxa"/>
        </w:trPr>
        <w:tc>
          <w:tcPr>
            <w:tcW w:w="2232" w:type="dxa"/>
            <w:gridSpan w:val="3"/>
            <w:tcMar>
              <w:top w:w="0" w:type="dxa"/>
              <w:left w:w="108" w:type="dxa"/>
              <w:bottom w:w="0" w:type="dxa"/>
              <w:right w:w="108" w:type="dxa"/>
            </w:tcMar>
          </w:tcPr>
          <w:p w14:paraId="0AC9B32A"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Language/literacy/</w:t>
            </w:r>
            <w:r w:rsidRPr="00857C31">
              <w:rPr>
                <w:rFonts w:eastAsia="Calibri" w:cstheme="minorHAnsi"/>
                <w:b/>
                <w:bCs/>
                <w:kern w:val="0"/>
                <w:sz w:val="20"/>
                <w:szCs w:val="20"/>
                <w:lang w:val="en-GB" w:eastAsia="en-AU"/>
                <w14:ligatures w14:val="none"/>
              </w:rPr>
              <w:br/>
              <w:t>numeracy requirements</w:t>
            </w:r>
          </w:p>
        </w:tc>
        <w:tc>
          <w:tcPr>
            <w:tcW w:w="7380" w:type="dxa"/>
            <w:gridSpan w:val="12"/>
          </w:tcPr>
          <w:p w14:paraId="76EB0B0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The average age of the group is mid-40s, and 9 out of the 11 participants are female.</w:t>
            </w:r>
          </w:p>
          <w:p w14:paraId="3213E5C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Some participants speak a language other than English at home, but all have good English-speaking skills.</w:t>
            </w:r>
          </w:p>
        </w:tc>
      </w:tr>
      <w:tr w:rsidR="00645C99" w:rsidRPr="00857C31" w14:paraId="3FE4C646"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3960568A"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bookmarkStart w:id="2" w:name="_Toc450228885"/>
            <w:r w:rsidRPr="00857C31">
              <w:rPr>
                <w:rFonts w:eastAsia="Calibri" w:cstheme="minorHAnsi"/>
                <w:b/>
                <w:kern w:val="0"/>
                <w:sz w:val="20"/>
                <w:szCs w:val="20"/>
                <w:lang w:val="en-GB" w:eastAsia="en-AU"/>
                <w14:ligatures w14:val="none"/>
              </w:rPr>
              <w:t>Delivery Mode, Duration and Location</w:t>
            </w:r>
            <w:bookmarkEnd w:id="2"/>
            <w:r w:rsidRPr="00857C31">
              <w:rPr>
                <w:rFonts w:eastAsia="Calibri" w:cstheme="minorHAnsi"/>
                <w:b/>
                <w:kern w:val="0"/>
                <w:sz w:val="20"/>
                <w:szCs w:val="20"/>
                <w:lang w:val="en-GB" w:eastAsia="en-AU"/>
                <w14:ligatures w14:val="none"/>
              </w:rPr>
              <w:t>:</w:t>
            </w:r>
          </w:p>
        </w:tc>
      </w:tr>
      <w:tr w:rsidR="00645C99" w:rsidRPr="00857C31" w14:paraId="35BBE247" w14:textId="77777777" w:rsidTr="001A729C">
        <w:trPr>
          <w:gridAfter w:val="1"/>
          <w:wAfter w:w="22" w:type="dxa"/>
        </w:trPr>
        <w:tc>
          <w:tcPr>
            <w:tcW w:w="2232" w:type="dxa"/>
            <w:gridSpan w:val="3"/>
            <w:tcMar>
              <w:top w:w="0" w:type="dxa"/>
              <w:left w:w="108" w:type="dxa"/>
              <w:bottom w:w="0" w:type="dxa"/>
              <w:right w:w="108" w:type="dxa"/>
            </w:tcMar>
          </w:tcPr>
          <w:p w14:paraId="4697329D"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Delivery Mode/s</w:t>
            </w:r>
          </w:p>
        </w:tc>
        <w:tc>
          <w:tcPr>
            <w:tcW w:w="7380" w:type="dxa"/>
            <w:gridSpan w:val="12"/>
          </w:tcPr>
          <w:p w14:paraId="317D79F1"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Blended, involving the workplace, independent study and a series of workshops</w:t>
            </w:r>
          </w:p>
        </w:tc>
      </w:tr>
      <w:tr w:rsidR="00645C99" w:rsidRPr="00857C31" w14:paraId="7CB4AE2D" w14:textId="77777777" w:rsidTr="001A729C">
        <w:trPr>
          <w:gridAfter w:val="1"/>
          <w:wAfter w:w="22" w:type="dxa"/>
        </w:trPr>
        <w:tc>
          <w:tcPr>
            <w:tcW w:w="2232" w:type="dxa"/>
            <w:gridSpan w:val="3"/>
            <w:tcMar>
              <w:top w:w="0" w:type="dxa"/>
              <w:left w:w="108" w:type="dxa"/>
              <w:bottom w:w="0" w:type="dxa"/>
              <w:right w:w="108" w:type="dxa"/>
            </w:tcMar>
          </w:tcPr>
          <w:p w14:paraId="03E47B77"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Program Duration</w:t>
            </w:r>
          </w:p>
        </w:tc>
        <w:tc>
          <w:tcPr>
            <w:tcW w:w="7380" w:type="dxa"/>
            <w:gridSpan w:val="12"/>
          </w:tcPr>
          <w:p w14:paraId="6F61242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52 weeks, including 12 weeks of holidays</w:t>
            </w:r>
          </w:p>
        </w:tc>
      </w:tr>
      <w:tr w:rsidR="00645C99" w:rsidRPr="00857C31" w14:paraId="218A52EC" w14:textId="77777777" w:rsidTr="001A729C">
        <w:trPr>
          <w:gridAfter w:val="1"/>
          <w:wAfter w:w="22" w:type="dxa"/>
        </w:trPr>
        <w:tc>
          <w:tcPr>
            <w:tcW w:w="2232" w:type="dxa"/>
            <w:gridSpan w:val="3"/>
            <w:tcMar>
              <w:top w:w="0" w:type="dxa"/>
              <w:left w:w="108" w:type="dxa"/>
              <w:bottom w:w="0" w:type="dxa"/>
              <w:right w:w="108" w:type="dxa"/>
            </w:tcMar>
          </w:tcPr>
          <w:p w14:paraId="3A8AF59A"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Delivery Period</w:t>
            </w:r>
          </w:p>
        </w:tc>
        <w:tc>
          <w:tcPr>
            <w:tcW w:w="7380" w:type="dxa"/>
            <w:gridSpan w:val="12"/>
          </w:tcPr>
          <w:p w14:paraId="7FFCD52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To be determined</w:t>
            </w:r>
          </w:p>
        </w:tc>
      </w:tr>
      <w:tr w:rsidR="00645C99" w:rsidRPr="00857C31" w14:paraId="1CA6679A" w14:textId="77777777" w:rsidTr="001A729C">
        <w:trPr>
          <w:gridAfter w:val="1"/>
          <w:wAfter w:w="22" w:type="dxa"/>
        </w:trPr>
        <w:tc>
          <w:tcPr>
            <w:tcW w:w="2232" w:type="dxa"/>
            <w:gridSpan w:val="3"/>
            <w:tcMar>
              <w:top w:w="0" w:type="dxa"/>
              <w:left w:w="108" w:type="dxa"/>
              <w:bottom w:w="0" w:type="dxa"/>
              <w:right w:w="108" w:type="dxa"/>
            </w:tcMar>
          </w:tcPr>
          <w:p w14:paraId="529BF715"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Delivery Site/s</w:t>
            </w:r>
          </w:p>
        </w:tc>
        <w:tc>
          <w:tcPr>
            <w:tcW w:w="7380" w:type="dxa"/>
            <w:gridSpan w:val="12"/>
          </w:tcPr>
          <w:p w14:paraId="4462C82E" w14:textId="660F02E0"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Forever Young </w:t>
            </w:r>
            <w:r w:rsidR="001F7A3D">
              <w:rPr>
                <w:rFonts w:eastAsia="Calibri" w:cstheme="minorHAnsi"/>
                <w:kern w:val="0"/>
                <w:sz w:val="20"/>
                <w:szCs w:val="20"/>
                <w:lang w:val="en-GB" w:eastAsia="en-AU"/>
                <w14:ligatures w14:val="none"/>
              </w:rPr>
              <w:t>Residential aged care</w:t>
            </w:r>
            <w:r w:rsidRPr="00857C31">
              <w:rPr>
                <w:rFonts w:eastAsia="Calibri" w:cstheme="minorHAnsi"/>
                <w:kern w:val="0"/>
                <w:sz w:val="20"/>
                <w:szCs w:val="20"/>
                <w:lang w:val="en-GB" w:eastAsia="en-AU"/>
                <w14:ligatures w14:val="none"/>
              </w:rPr>
              <w:t>, head office in Kew</w:t>
            </w:r>
          </w:p>
        </w:tc>
      </w:tr>
      <w:tr w:rsidR="00645C99" w:rsidRPr="00857C31" w14:paraId="7A3DF50C"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36E13F16"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bookmarkStart w:id="3" w:name="_Toc450228886"/>
            <w:r w:rsidRPr="00857C31">
              <w:rPr>
                <w:rFonts w:eastAsia="Calibri" w:cstheme="minorHAnsi"/>
                <w:b/>
                <w:kern w:val="0"/>
                <w:sz w:val="20"/>
                <w:szCs w:val="20"/>
                <w:lang w:val="en-GB" w:eastAsia="en-AU"/>
                <w14:ligatures w14:val="none"/>
              </w:rPr>
              <w:t>Units of Competency</w:t>
            </w:r>
            <w:bookmarkEnd w:id="3"/>
            <w:r w:rsidRPr="00857C31">
              <w:rPr>
                <w:rFonts w:eastAsia="Calibri" w:cstheme="minorHAnsi"/>
                <w:b/>
                <w:kern w:val="0"/>
                <w:sz w:val="20"/>
                <w:szCs w:val="20"/>
                <w:lang w:val="en-GB" w:eastAsia="en-AU"/>
                <w14:ligatures w14:val="none"/>
              </w:rPr>
              <w:t>:</w:t>
            </w:r>
          </w:p>
        </w:tc>
      </w:tr>
      <w:tr w:rsidR="00645C99" w:rsidRPr="00857C31" w14:paraId="0A302F4E" w14:textId="77777777" w:rsidTr="001A729C">
        <w:trPr>
          <w:gridAfter w:val="1"/>
          <w:wAfter w:w="22" w:type="dxa"/>
        </w:trPr>
        <w:tc>
          <w:tcPr>
            <w:tcW w:w="1550" w:type="dxa"/>
            <w:shd w:val="clear" w:color="auto" w:fill="DCDBE1"/>
            <w:tcMar>
              <w:top w:w="0" w:type="dxa"/>
              <w:left w:w="108" w:type="dxa"/>
              <w:bottom w:w="0" w:type="dxa"/>
              <w:right w:w="108" w:type="dxa"/>
            </w:tcMar>
          </w:tcPr>
          <w:p w14:paraId="35EEC732"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Code</w:t>
            </w:r>
          </w:p>
        </w:tc>
        <w:tc>
          <w:tcPr>
            <w:tcW w:w="4819" w:type="dxa"/>
            <w:gridSpan w:val="9"/>
            <w:shd w:val="clear" w:color="auto" w:fill="DCDBE1"/>
          </w:tcPr>
          <w:p w14:paraId="245C8A21"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Title</w:t>
            </w:r>
          </w:p>
        </w:tc>
        <w:tc>
          <w:tcPr>
            <w:tcW w:w="1559" w:type="dxa"/>
            <w:gridSpan w:val="3"/>
            <w:shd w:val="clear" w:color="auto" w:fill="DCDBE1"/>
          </w:tcPr>
          <w:p w14:paraId="0D2BD9FA"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Core/Elective</w:t>
            </w:r>
          </w:p>
        </w:tc>
        <w:tc>
          <w:tcPr>
            <w:tcW w:w="1684" w:type="dxa"/>
            <w:gridSpan w:val="2"/>
            <w:shd w:val="clear" w:color="auto" w:fill="DCDBE1"/>
          </w:tcPr>
          <w:p w14:paraId="6655F1F5"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 xml:space="preserve">Prerequisites </w:t>
            </w:r>
          </w:p>
        </w:tc>
      </w:tr>
      <w:tr w:rsidR="00645C99" w:rsidRPr="00857C31" w14:paraId="0441EEF6" w14:textId="77777777" w:rsidTr="001A729C">
        <w:trPr>
          <w:gridAfter w:val="1"/>
          <w:wAfter w:w="22" w:type="dxa"/>
        </w:trPr>
        <w:tc>
          <w:tcPr>
            <w:tcW w:w="1550" w:type="dxa"/>
            <w:tcMar>
              <w:top w:w="0" w:type="dxa"/>
              <w:left w:w="108" w:type="dxa"/>
              <w:bottom w:w="0" w:type="dxa"/>
              <w:right w:w="108" w:type="dxa"/>
            </w:tcMar>
          </w:tcPr>
          <w:p w14:paraId="75937B01"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BSBPEF502</w:t>
            </w:r>
          </w:p>
        </w:tc>
        <w:tc>
          <w:tcPr>
            <w:tcW w:w="4819" w:type="dxa"/>
            <w:gridSpan w:val="9"/>
          </w:tcPr>
          <w:p w14:paraId="35E2D3F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Develop and use emotional intelligence</w:t>
            </w:r>
          </w:p>
        </w:tc>
        <w:tc>
          <w:tcPr>
            <w:tcW w:w="1559" w:type="dxa"/>
            <w:gridSpan w:val="3"/>
          </w:tcPr>
          <w:p w14:paraId="59EB903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3D0858C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09183679" w14:textId="77777777" w:rsidTr="001A729C">
        <w:trPr>
          <w:gridAfter w:val="1"/>
          <w:wAfter w:w="22" w:type="dxa"/>
        </w:trPr>
        <w:tc>
          <w:tcPr>
            <w:tcW w:w="1550" w:type="dxa"/>
            <w:tcMar>
              <w:top w:w="0" w:type="dxa"/>
              <w:left w:w="108" w:type="dxa"/>
              <w:bottom w:w="0" w:type="dxa"/>
              <w:right w:w="108" w:type="dxa"/>
            </w:tcMar>
          </w:tcPr>
          <w:p w14:paraId="7078F6B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BSBOPS502</w:t>
            </w:r>
          </w:p>
        </w:tc>
        <w:tc>
          <w:tcPr>
            <w:tcW w:w="4819" w:type="dxa"/>
            <w:gridSpan w:val="9"/>
          </w:tcPr>
          <w:p w14:paraId="6B9E59F1"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business operational plans</w:t>
            </w:r>
          </w:p>
        </w:tc>
        <w:tc>
          <w:tcPr>
            <w:tcW w:w="1559" w:type="dxa"/>
            <w:gridSpan w:val="3"/>
          </w:tcPr>
          <w:p w14:paraId="34ED760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14D6A22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24D26B39" w14:textId="77777777" w:rsidTr="001A729C">
        <w:trPr>
          <w:gridAfter w:val="1"/>
          <w:wAfter w:w="22" w:type="dxa"/>
        </w:trPr>
        <w:tc>
          <w:tcPr>
            <w:tcW w:w="1550" w:type="dxa"/>
            <w:tcMar>
              <w:top w:w="0" w:type="dxa"/>
              <w:left w:w="108" w:type="dxa"/>
              <w:bottom w:w="0" w:type="dxa"/>
              <w:right w:w="108" w:type="dxa"/>
            </w:tcMar>
          </w:tcPr>
          <w:p w14:paraId="00EE743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BSBLDR523</w:t>
            </w:r>
          </w:p>
        </w:tc>
        <w:tc>
          <w:tcPr>
            <w:tcW w:w="4819" w:type="dxa"/>
            <w:gridSpan w:val="9"/>
          </w:tcPr>
          <w:p w14:paraId="56EBF9B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Lead and manage effective workplace relationships</w:t>
            </w:r>
          </w:p>
        </w:tc>
        <w:tc>
          <w:tcPr>
            <w:tcW w:w="1559" w:type="dxa"/>
            <w:gridSpan w:val="3"/>
          </w:tcPr>
          <w:p w14:paraId="35D744E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1E7C624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6D186E42" w14:textId="77777777" w:rsidTr="001A729C">
        <w:trPr>
          <w:gridAfter w:val="1"/>
          <w:wAfter w:w="22" w:type="dxa"/>
        </w:trPr>
        <w:tc>
          <w:tcPr>
            <w:tcW w:w="1550" w:type="dxa"/>
            <w:tcMar>
              <w:top w:w="0" w:type="dxa"/>
              <w:left w:w="108" w:type="dxa"/>
              <w:bottom w:w="0" w:type="dxa"/>
              <w:right w:w="108" w:type="dxa"/>
            </w:tcMar>
          </w:tcPr>
          <w:p w14:paraId="37683D1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BSBTWK502</w:t>
            </w:r>
          </w:p>
        </w:tc>
        <w:tc>
          <w:tcPr>
            <w:tcW w:w="4819" w:type="dxa"/>
            <w:gridSpan w:val="9"/>
          </w:tcPr>
          <w:p w14:paraId="34FCEEA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team effectiveness</w:t>
            </w:r>
          </w:p>
        </w:tc>
        <w:tc>
          <w:tcPr>
            <w:tcW w:w="1559" w:type="dxa"/>
            <w:gridSpan w:val="3"/>
          </w:tcPr>
          <w:p w14:paraId="665C5F3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00BCFBE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5037FE60" w14:textId="77777777" w:rsidTr="001A729C">
        <w:trPr>
          <w:gridAfter w:val="1"/>
          <w:wAfter w:w="22" w:type="dxa"/>
        </w:trPr>
        <w:tc>
          <w:tcPr>
            <w:tcW w:w="1550" w:type="dxa"/>
            <w:tcMar>
              <w:top w:w="0" w:type="dxa"/>
              <w:left w:w="108" w:type="dxa"/>
              <w:bottom w:w="0" w:type="dxa"/>
              <w:right w:w="108" w:type="dxa"/>
            </w:tcMar>
          </w:tcPr>
          <w:p w14:paraId="5D4AD3A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BSBCMM511</w:t>
            </w:r>
          </w:p>
        </w:tc>
        <w:tc>
          <w:tcPr>
            <w:tcW w:w="4819" w:type="dxa"/>
            <w:gridSpan w:val="9"/>
          </w:tcPr>
          <w:p w14:paraId="1AA6DF2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Communicate with influence</w:t>
            </w:r>
          </w:p>
        </w:tc>
        <w:tc>
          <w:tcPr>
            <w:tcW w:w="1559" w:type="dxa"/>
            <w:gridSpan w:val="3"/>
          </w:tcPr>
          <w:p w14:paraId="0ECC809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566DE00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65DFECA4" w14:textId="77777777" w:rsidTr="001A729C">
        <w:trPr>
          <w:gridAfter w:val="1"/>
          <w:wAfter w:w="22" w:type="dxa"/>
        </w:trPr>
        <w:tc>
          <w:tcPr>
            <w:tcW w:w="1550" w:type="dxa"/>
            <w:tcMar>
              <w:top w:w="0" w:type="dxa"/>
              <w:left w:w="108" w:type="dxa"/>
              <w:bottom w:w="0" w:type="dxa"/>
              <w:right w:w="108" w:type="dxa"/>
            </w:tcMar>
          </w:tcPr>
          <w:p w14:paraId="0F268B8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BSBCRT511</w:t>
            </w:r>
          </w:p>
        </w:tc>
        <w:tc>
          <w:tcPr>
            <w:tcW w:w="4819" w:type="dxa"/>
            <w:gridSpan w:val="9"/>
          </w:tcPr>
          <w:p w14:paraId="54C4A8E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Develop critical thinking in others</w:t>
            </w:r>
          </w:p>
        </w:tc>
        <w:tc>
          <w:tcPr>
            <w:tcW w:w="1559" w:type="dxa"/>
            <w:gridSpan w:val="3"/>
          </w:tcPr>
          <w:p w14:paraId="179018A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Core</w:t>
            </w:r>
          </w:p>
        </w:tc>
        <w:tc>
          <w:tcPr>
            <w:tcW w:w="1684" w:type="dxa"/>
            <w:gridSpan w:val="2"/>
          </w:tcPr>
          <w:p w14:paraId="0E0EB91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5EF61021" w14:textId="77777777" w:rsidTr="001A729C">
        <w:trPr>
          <w:gridAfter w:val="1"/>
          <w:wAfter w:w="22" w:type="dxa"/>
        </w:trPr>
        <w:tc>
          <w:tcPr>
            <w:tcW w:w="1550" w:type="dxa"/>
            <w:tcMar>
              <w:top w:w="0" w:type="dxa"/>
              <w:left w:w="108" w:type="dxa"/>
              <w:bottom w:w="0" w:type="dxa"/>
              <w:right w:w="108" w:type="dxa"/>
            </w:tcMar>
          </w:tcPr>
          <w:p w14:paraId="5A86336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BSBLDR522</w:t>
            </w:r>
          </w:p>
        </w:tc>
        <w:tc>
          <w:tcPr>
            <w:tcW w:w="4819" w:type="dxa"/>
            <w:gridSpan w:val="9"/>
          </w:tcPr>
          <w:p w14:paraId="696E0E5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people performance</w:t>
            </w:r>
          </w:p>
        </w:tc>
        <w:tc>
          <w:tcPr>
            <w:tcW w:w="1559" w:type="dxa"/>
            <w:gridSpan w:val="3"/>
          </w:tcPr>
          <w:p w14:paraId="3E29145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48FE4DA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56425127" w14:textId="77777777" w:rsidTr="001A729C">
        <w:trPr>
          <w:gridAfter w:val="1"/>
          <w:wAfter w:w="22" w:type="dxa"/>
        </w:trPr>
        <w:tc>
          <w:tcPr>
            <w:tcW w:w="1550" w:type="dxa"/>
            <w:tcMar>
              <w:top w:w="0" w:type="dxa"/>
              <w:left w:w="108" w:type="dxa"/>
              <w:bottom w:w="0" w:type="dxa"/>
              <w:right w:w="108" w:type="dxa"/>
            </w:tcMar>
          </w:tcPr>
          <w:p w14:paraId="20D5A39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BSBFIN501</w:t>
            </w:r>
          </w:p>
        </w:tc>
        <w:tc>
          <w:tcPr>
            <w:tcW w:w="4819" w:type="dxa"/>
            <w:gridSpan w:val="9"/>
          </w:tcPr>
          <w:p w14:paraId="3EF2D83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budgets and financial plans</w:t>
            </w:r>
          </w:p>
        </w:tc>
        <w:tc>
          <w:tcPr>
            <w:tcW w:w="1559" w:type="dxa"/>
            <w:gridSpan w:val="3"/>
          </w:tcPr>
          <w:p w14:paraId="055E6EF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12D37BD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61585CA2" w14:textId="77777777" w:rsidTr="001A729C">
        <w:trPr>
          <w:gridAfter w:val="1"/>
          <w:wAfter w:w="22" w:type="dxa"/>
        </w:trPr>
        <w:tc>
          <w:tcPr>
            <w:tcW w:w="1550" w:type="dxa"/>
            <w:tcMar>
              <w:top w:w="0" w:type="dxa"/>
              <w:left w:w="108" w:type="dxa"/>
              <w:bottom w:w="0" w:type="dxa"/>
              <w:right w:w="108" w:type="dxa"/>
            </w:tcMar>
          </w:tcPr>
          <w:p w14:paraId="4930168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BSBPEF501</w:t>
            </w:r>
          </w:p>
        </w:tc>
        <w:tc>
          <w:tcPr>
            <w:tcW w:w="4819" w:type="dxa"/>
            <w:gridSpan w:val="9"/>
          </w:tcPr>
          <w:p w14:paraId="54DD900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personal and professional development</w:t>
            </w:r>
          </w:p>
        </w:tc>
        <w:tc>
          <w:tcPr>
            <w:tcW w:w="1559" w:type="dxa"/>
            <w:gridSpan w:val="3"/>
          </w:tcPr>
          <w:p w14:paraId="52EAA1C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0E4DFFB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319766EF" w14:textId="77777777" w:rsidTr="001A729C">
        <w:trPr>
          <w:gridAfter w:val="1"/>
          <w:wAfter w:w="22" w:type="dxa"/>
        </w:trPr>
        <w:tc>
          <w:tcPr>
            <w:tcW w:w="1550" w:type="dxa"/>
            <w:tcMar>
              <w:top w:w="0" w:type="dxa"/>
              <w:left w:w="108" w:type="dxa"/>
              <w:bottom w:w="0" w:type="dxa"/>
              <w:right w:w="108" w:type="dxa"/>
            </w:tcMar>
          </w:tcPr>
          <w:p w14:paraId="15E6996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BSBTWK501</w:t>
            </w:r>
          </w:p>
        </w:tc>
        <w:tc>
          <w:tcPr>
            <w:tcW w:w="4819" w:type="dxa"/>
            <w:gridSpan w:val="9"/>
          </w:tcPr>
          <w:p w14:paraId="4A98DDF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Lead diversity and inclusion</w:t>
            </w:r>
          </w:p>
        </w:tc>
        <w:tc>
          <w:tcPr>
            <w:tcW w:w="1559" w:type="dxa"/>
            <w:gridSpan w:val="3"/>
          </w:tcPr>
          <w:p w14:paraId="6589024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5428858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0C8AF364" w14:textId="77777777" w:rsidTr="001A729C">
        <w:trPr>
          <w:gridAfter w:val="1"/>
          <w:wAfter w:w="22" w:type="dxa"/>
        </w:trPr>
        <w:tc>
          <w:tcPr>
            <w:tcW w:w="1550" w:type="dxa"/>
            <w:tcMar>
              <w:top w:w="0" w:type="dxa"/>
              <w:left w:w="108" w:type="dxa"/>
              <w:bottom w:w="0" w:type="dxa"/>
              <w:right w:w="108" w:type="dxa"/>
            </w:tcMar>
          </w:tcPr>
          <w:p w14:paraId="18549EF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BSBHRM415</w:t>
            </w:r>
          </w:p>
        </w:tc>
        <w:tc>
          <w:tcPr>
            <w:tcW w:w="4819" w:type="dxa"/>
            <w:gridSpan w:val="9"/>
          </w:tcPr>
          <w:p w14:paraId="01632FC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Coordinate recruitment and onboarding</w:t>
            </w:r>
          </w:p>
        </w:tc>
        <w:tc>
          <w:tcPr>
            <w:tcW w:w="1559" w:type="dxa"/>
            <w:gridSpan w:val="3"/>
          </w:tcPr>
          <w:p w14:paraId="552D2BD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40F8315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5F8E7560" w14:textId="77777777" w:rsidTr="001A729C">
        <w:trPr>
          <w:gridAfter w:val="1"/>
          <w:wAfter w:w="22" w:type="dxa"/>
        </w:trPr>
        <w:tc>
          <w:tcPr>
            <w:tcW w:w="1550" w:type="dxa"/>
            <w:tcMar>
              <w:top w:w="0" w:type="dxa"/>
              <w:left w:w="108" w:type="dxa"/>
              <w:bottom w:w="0" w:type="dxa"/>
              <w:right w:w="108" w:type="dxa"/>
            </w:tcMar>
          </w:tcPr>
          <w:p w14:paraId="49A7E9B1"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BSBTWK503</w:t>
            </w:r>
          </w:p>
        </w:tc>
        <w:tc>
          <w:tcPr>
            <w:tcW w:w="4819" w:type="dxa"/>
            <w:gridSpan w:val="9"/>
          </w:tcPr>
          <w:p w14:paraId="49BD052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Manage meetings</w:t>
            </w:r>
          </w:p>
        </w:tc>
        <w:tc>
          <w:tcPr>
            <w:tcW w:w="1559" w:type="dxa"/>
            <w:gridSpan w:val="3"/>
          </w:tcPr>
          <w:p w14:paraId="737B07B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Elective</w:t>
            </w:r>
          </w:p>
        </w:tc>
        <w:tc>
          <w:tcPr>
            <w:tcW w:w="1684" w:type="dxa"/>
            <w:gridSpan w:val="2"/>
          </w:tcPr>
          <w:p w14:paraId="51E52A2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NA</w:t>
            </w:r>
          </w:p>
        </w:tc>
      </w:tr>
      <w:tr w:rsidR="00645C99" w:rsidRPr="00857C31" w14:paraId="01DE913A"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7739DCF5"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Entry Requirements:</w:t>
            </w:r>
          </w:p>
        </w:tc>
      </w:tr>
      <w:tr w:rsidR="00645C99" w:rsidRPr="00857C31" w14:paraId="17AB6C9B" w14:textId="77777777" w:rsidTr="001A729C">
        <w:trPr>
          <w:gridAfter w:val="1"/>
          <w:wAfter w:w="22" w:type="dxa"/>
        </w:trPr>
        <w:tc>
          <w:tcPr>
            <w:tcW w:w="9612" w:type="dxa"/>
            <w:gridSpan w:val="15"/>
            <w:tcMar>
              <w:top w:w="0" w:type="dxa"/>
              <w:left w:w="108" w:type="dxa"/>
              <w:bottom w:w="0" w:type="dxa"/>
              <w:right w:w="108" w:type="dxa"/>
            </w:tcMar>
          </w:tcPr>
          <w:p w14:paraId="5276190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All entrants are required to have at least one year of experience in a supervisory or management position and have a workplace in which they can practice and develop their skills during the program.</w:t>
            </w:r>
          </w:p>
        </w:tc>
      </w:tr>
      <w:tr w:rsidR="00645C99" w:rsidRPr="00857C31" w14:paraId="03D6BFEA"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267223DE"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Pathways:</w:t>
            </w:r>
          </w:p>
        </w:tc>
      </w:tr>
      <w:tr w:rsidR="00645C99" w:rsidRPr="00857C31" w14:paraId="5C55D4A5" w14:textId="77777777" w:rsidTr="001A729C">
        <w:trPr>
          <w:gridAfter w:val="1"/>
          <w:wAfter w:w="22" w:type="dxa"/>
        </w:trPr>
        <w:tc>
          <w:tcPr>
            <w:tcW w:w="9612" w:type="dxa"/>
            <w:gridSpan w:val="15"/>
            <w:tcMar>
              <w:top w:w="0" w:type="dxa"/>
              <w:left w:w="108" w:type="dxa"/>
              <w:bottom w:w="0" w:type="dxa"/>
              <w:right w:w="108" w:type="dxa"/>
            </w:tcMar>
          </w:tcPr>
          <w:p w14:paraId="608D135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Upon completing this course, participants could go on to complete the Advanced Diploma of Management (Human Resources) or another related business qualification.</w:t>
            </w:r>
          </w:p>
          <w:p w14:paraId="1F2B5482" w14:textId="40D58A18"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Participants will also be better placed for promotion to the next level of management within Forever Young </w:t>
            </w:r>
            <w:r w:rsidR="001F7A3D">
              <w:rPr>
                <w:rFonts w:eastAsia="Calibri" w:cstheme="minorHAnsi"/>
                <w:kern w:val="0"/>
                <w:sz w:val="20"/>
                <w:szCs w:val="20"/>
                <w:lang w:val="en-GB" w:eastAsia="en-AU"/>
                <w14:ligatures w14:val="none"/>
              </w:rPr>
              <w:t xml:space="preserve">Residential </w:t>
            </w:r>
            <w:r w:rsidR="001F7A3D">
              <w:rPr>
                <w:rFonts w:eastAsia="Calibri" w:cstheme="minorHAnsi"/>
                <w:kern w:val="0"/>
                <w:sz w:val="20"/>
                <w:szCs w:val="20"/>
                <w:lang w:val="en-GB" w:eastAsia="en-AU"/>
                <w14:ligatures w14:val="none"/>
              </w:rPr>
              <w:t>Aged Care</w:t>
            </w:r>
            <w:r w:rsidRPr="00857C31">
              <w:rPr>
                <w:rFonts w:eastAsia="Calibri" w:cstheme="minorHAnsi"/>
                <w:kern w:val="0"/>
                <w:sz w:val="20"/>
                <w:szCs w:val="20"/>
                <w:lang w:val="en-GB" w:eastAsia="en-AU"/>
                <w14:ligatures w14:val="none"/>
              </w:rPr>
              <w:t>.</w:t>
            </w:r>
          </w:p>
        </w:tc>
      </w:tr>
      <w:tr w:rsidR="00645C99" w:rsidRPr="00857C31" w14:paraId="14F220AD"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63CB9A7A"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Industry/Enterprise/Licensing Requirements:</w:t>
            </w:r>
          </w:p>
        </w:tc>
      </w:tr>
      <w:tr w:rsidR="00645C99" w:rsidRPr="00857C31" w14:paraId="484EB9CE" w14:textId="77777777" w:rsidTr="001A729C">
        <w:trPr>
          <w:gridAfter w:val="1"/>
          <w:wAfter w:w="22" w:type="dxa"/>
        </w:trPr>
        <w:tc>
          <w:tcPr>
            <w:tcW w:w="9612" w:type="dxa"/>
            <w:gridSpan w:val="15"/>
            <w:tcMar>
              <w:top w:w="0" w:type="dxa"/>
              <w:left w:w="108" w:type="dxa"/>
              <w:bottom w:w="0" w:type="dxa"/>
              <w:right w:w="108" w:type="dxa"/>
            </w:tcMar>
          </w:tcPr>
          <w:p w14:paraId="27DC44F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There are no specific requirements for this qualification to be completed.</w:t>
            </w:r>
          </w:p>
        </w:tc>
      </w:tr>
      <w:tr w:rsidR="00645C99" w:rsidRPr="00857C31" w14:paraId="649FC1CA"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0F3AFA44"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Risks and Control Measures:</w:t>
            </w:r>
          </w:p>
        </w:tc>
      </w:tr>
      <w:tr w:rsidR="00645C99" w:rsidRPr="00857C31" w14:paraId="57AEAA0B" w14:textId="77777777" w:rsidTr="001A729C">
        <w:trPr>
          <w:gridAfter w:val="1"/>
          <w:wAfter w:w="22" w:type="dxa"/>
        </w:trPr>
        <w:tc>
          <w:tcPr>
            <w:tcW w:w="9612" w:type="dxa"/>
            <w:gridSpan w:val="15"/>
            <w:tcMar>
              <w:top w:w="0" w:type="dxa"/>
              <w:left w:w="108" w:type="dxa"/>
              <w:bottom w:w="0" w:type="dxa"/>
              <w:right w:w="108" w:type="dxa"/>
            </w:tcMar>
          </w:tcPr>
          <w:p w14:paraId="5FDA605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No specific risks identified for this training. </w:t>
            </w:r>
          </w:p>
        </w:tc>
      </w:tr>
      <w:tr w:rsidR="00645C99" w:rsidRPr="00857C31" w14:paraId="3926F273"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62BE49ED"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Nominal and Delivery Hours:</w:t>
            </w:r>
          </w:p>
        </w:tc>
      </w:tr>
      <w:tr w:rsidR="00645C99" w:rsidRPr="00857C31" w14:paraId="23D5AE2E" w14:textId="77777777" w:rsidTr="001A729C">
        <w:trPr>
          <w:gridAfter w:val="1"/>
          <w:wAfter w:w="22" w:type="dxa"/>
        </w:trPr>
        <w:tc>
          <w:tcPr>
            <w:tcW w:w="9612" w:type="dxa"/>
            <w:gridSpan w:val="15"/>
            <w:tcMar>
              <w:top w:w="0" w:type="dxa"/>
              <w:left w:w="108" w:type="dxa"/>
              <w:bottom w:w="0" w:type="dxa"/>
              <w:right w:w="108" w:type="dxa"/>
            </w:tcMar>
          </w:tcPr>
          <w:p w14:paraId="262FE81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700 nominal hours</w:t>
            </w:r>
          </w:p>
          <w:p w14:paraId="16E78AA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Delivery hours:</w:t>
            </w:r>
          </w:p>
          <w:p w14:paraId="4BC0044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260 hours of workshop time (one 6.5-hour workshop per week)</w:t>
            </w:r>
          </w:p>
          <w:p w14:paraId="20704A0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240 hours of workplace practice (6 hours per week)</w:t>
            </w:r>
          </w:p>
          <w:p w14:paraId="0ED466D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200 hours of independent study (5 hours per week)</w:t>
            </w:r>
          </w:p>
          <w:p w14:paraId="057991A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Total = 700 hours</w:t>
            </w:r>
          </w:p>
        </w:tc>
      </w:tr>
      <w:tr w:rsidR="00645C99" w:rsidRPr="00857C31" w14:paraId="0FE3FA47"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5787CD83"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AQF Level:</w:t>
            </w:r>
          </w:p>
        </w:tc>
      </w:tr>
      <w:tr w:rsidR="00645C99" w:rsidRPr="00857C31" w14:paraId="38CAF0B7" w14:textId="77777777" w:rsidTr="001A729C">
        <w:trPr>
          <w:gridAfter w:val="1"/>
          <w:wAfter w:w="22" w:type="dxa"/>
        </w:trPr>
        <w:tc>
          <w:tcPr>
            <w:tcW w:w="9612" w:type="dxa"/>
            <w:gridSpan w:val="15"/>
            <w:tcMar>
              <w:top w:w="0" w:type="dxa"/>
              <w:left w:w="108" w:type="dxa"/>
              <w:bottom w:w="0" w:type="dxa"/>
              <w:right w:w="108" w:type="dxa"/>
            </w:tcMar>
          </w:tcPr>
          <w:p w14:paraId="3805278C" w14:textId="77777777" w:rsidR="00645C99" w:rsidRPr="00857C31" w:rsidRDefault="00645C99" w:rsidP="00061572">
            <w:pPr>
              <w:numPr>
                <w:ilvl w:val="0"/>
                <w:numId w:val="12"/>
              </w:numPr>
              <w:spacing w:before="60" w:after="60" w:line="240" w:lineRule="exact"/>
              <w:rPr>
                <w:rFonts w:eastAsia="Calibri" w:cstheme="minorHAnsi"/>
                <w:i/>
                <w:iCs/>
                <w:kern w:val="0"/>
                <w:sz w:val="16"/>
                <w:szCs w:val="16"/>
                <w:highlight w:val="green"/>
                <w:lang w:val="en-GB" w:eastAsia="en-AU"/>
                <w14:ligatures w14:val="none"/>
              </w:rPr>
            </w:pPr>
            <w:r w:rsidRPr="00857C31">
              <w:rPr>
                <w:rFonts w:eastAsia="Calibri" w:cstheme="minorHAnsi"/>
                <w:i/>
                <w:iCs/>
                <w:kern w:val="0"/>
                <w:sz w:val="16"/>
                <w:szCs w:val="16"/>
                <w:lang w:val="en-GB" w:eastAsia="en-AU"/>
                <w14:ligatures w14:val="none"/>
              </w:rPr>
              <w:t>This qualification is at AQF Diploma Level which is described in the AQF as the following:</w:t>
            </w:r>
          </w:p>
        </w:tc>
      </w:tr>
      <w:tr w:rsidR="00645C99" w:rsidRPr="00857C31" w14:paraId="1AD2698C" w14:textId="77777777" w:rsidTr="001A729C">
        <w:trPr>
          <w:gridAfter w:val="1"/>
          <w:wAfter w:w="22" w:type="dxa"/>
        </w:trPr>
        <w:tc>
          <w:tcPr>
            <w:tcW w:w="2232" w:type="dxa"/>
            <w:gridSpan w:val="3"/>
            <w:tcMar>
              <w:top w:w="0" w:type="dxa"/>
              <w:left w:w="108" w:type="dxa"/>
              <w:bottom w:w="0" w:type="dxa"/>
              <w:right w:w="108" w:type="dxa"/>
            </w:tcMar>
          </w:tcPr>
          <w:p w14:paraId="5C816190"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Purpose</w:t>
            </w:r>
          </w:p>
        </w:tc>
        <w:tc>
          <w:tcPr>
            <w:tcW w:w="7380" w:type="dxa"/>
            <w:gridSpan w:val="12"/>
          </w:tcPr>
          <w:p w14:paraId="6A88BD4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The Diploma qualifies individuals who apply integrated technical and theoretical concepts in a broad range of contexts to undertake advanced skilled or paraprofessional work and as a pathway for further learning.</w:t>
            </w:r>
          </w:p>
        </w:tc>
      </w:tr>
      <w:tr w:rsidR="00645C99" w:rsidRPr="00857C31" w14:paraId="7B3051D5" w14:textId="77777777" w:rsidTr="001A729C">
        <w:trPr>
          <w:gridAfter w:val="1"/>
          <w:wAfter w:w="22" w:type="dxa"/>
        </w:trPr>
        <w:tc>
          <w:tcPr>
            <w:tcW w:w="2232" w:type="dxa"/>
            <w:gridSpan w:val="3"/>
            <w:tcMar>
              <w:top w:w="0" w:type="dxa"/>
              <w:left w:w="108" w:type="dxa"/>
              <w:bottom w:w="0" w:type="dxa"/>
              <w:right w:w="108" w:type="dxa"/>
            </w:tcMar>
          </w:tcPr>
          <w:p w14:paraId="1527D30A"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 xml:space="preserve">Knowledge </w:t>
            </w:r>
          </w:p>
        </w:tc>
        <w:tc>
          <w:tcPr>
            <w:tcW w:w="7380" w:type="dxa"/>
            <w:gridSpan w:val="12"/>
          </w:tcPr>
          <w:p w14:paraId="33D7DC6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Graduates of a Diploma will have technical and theoretical knowledge and concepts, with depth in some areas within a field of work and learning.</w:t>
            </w:r>
          </w:p>
        </w:tc>
      </w:tr>
      <w:tr w:rsidR="00645C99" w:rsidRPr="00857C31" w14:paraId="5A6CC3E9" w14:textId="77777777" w:rsidTr="001A729C">
        <w:trPr>
          <w:gridAfter w:val="1"/>
          <w:wAfter w:w="22" w:type="dxa"/>
        </w:trPr>
        <w:tc>
          <w:tcPr>
            <w:tcW w:w="2232" w:type="dxa"/>
            <w:gridSpan w:val="3"/>
            <w:tcMar>
              <w:top w:w="0" w:type="dxa"/>
              <w:left w:w="108" w:type="dxa"/>
              <w:bottom w:w="0" w:type="dxa"/>
              <w:right w:w="108" w:type="dxa"/>
            </w:tcMar>
          </w:tcPr>
          <w:p w14:paraId="07C04B79"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 xml:space="preserve">Skills </w:t>
            </w:r>
          </w:p>
        </w:tc>
        <w:tc>
          <w:tcPr>
            <w:tcW w:w="7380" w:type="dxa"/>
            <w:gridSpan w:val="12"/>
          </w:tcPr>
          <w:p w14:paraId="771C146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Graduates of a Diploma will have:</w:t>
            </w:r>
          </w:p>
          <w:p w14:paraId="0B48B800"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lastRenderedPageBreak/>
              <w:t>cognitive and communication skills to identify, analyse, synthesise and act on information from a range of sources</w:t>
            </w:r>
          </w:p>
          <w:p w14:paraId="7FC78B2C"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cognitive, technical and communication skills to analyse, plan, design and evaluate approaches to unpredictable problems and/or management requirements</w:t>
            </w:r>
          </w:p>
          <w:p w14:paraId="25331983"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specialist technical and creative skills to express ideas and perspectives</w:t>
            </w:r>
          </w:p>
          <w:p w14:paraId="34667A40"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communication skills to transfer knowledge and specialised skills to others and demonstrate understanding of knowledge.</w:t>
            </w:r>
          </w:p>
        </w:tc>
      </w:tr>
      <w:tr w:rsidR="00645C99" w:rsidRPr="00857C31" w14:paraId="493CB573" w14:textId="77777777" w:rsidTr="001A729C">
        <w:trPr>
          <w:gridAfter w:val="1"/>
          <w:wAfter w:w="22" w:type="dxa"/>
        </w:trPr>
        <w:tc>
          <w:tcPr>
            <w:tcW w:w="2232" w:type="dxa"/>
            <w:gridSpan w:val="3"/>
            <w:tcMar>
              <w:top w:w="0" w:type="dxa"/>
              <w:left w:w="108" w:type="dxa"/>
              <w:bottom w:w="0" w:type="dxa"/>
              <w:right w:w="108" w:type="dxa"/>
            </w:tcMar>
          </w:tcPr>
          <w:p w14:paraId="19A4B99B"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lastRenderedPageBreak/>
              <w:t>Application</w:t>
            </w:r>
          </w:p>
        </w:tc>
        <w:tc>
          <w:tcPr>
            <w:tcW w:w="7380" w:type="dxa"/>
            <w:gridSpan w:val="12"/>
          </w:tcPr>
          <w:p w14:paraId="5F7141B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Graduates of a Diploma will demonstrate the application of knowledge and skills of knowledge:</w:t>
            </w:r>
          </w:p>
          <w:p w14:paraId="16F37548"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with depth in some areas of specialisation, in known or changing contexts and skills</w:t>
            </w:r>
          </w:p>
          <w:p w14:paraId="14E71689"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to transfer and apply theoretical concepts and/or technical and/or creative skills in a range of situations</w:t>
            </w:r>
          </w:p>
          <w:p w14:paraId="00585546"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with personal responsibility and autonomy in performing complex technical operations with responsibility for own outputs in relation to broad parameters for quantity and quality</w:t>
            </w:r>
          </w:p>
          <w:p w14:paraId="57CC0731"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with initiative and judgement to organise the work of self and others and plan, coordinate and evaluate the work of teams within broad but generally well-defined parameters.</w:t>
            </w:r>
          </w:p>
        </w:tc>
      </w:tr>
      <w:tr w:rsidR="00645C99" w:rsidRPr="00857C31" w14:paraId="5B1A6258" w14:textId="77777777" w:rsidTr="001A729C">
        <w:trPr>
          <w:gridAfter w:val="1"/>
          <w:wAfter w:w="22" w:type="dxa"/>
        </w:trPr>
        <w:tc>
          <w:tcPr>
            <w:tcW w:w="2232" w:type="dxa"/>
            <w:gridSpan w:val="3"/>
            <w:tcMar>
              <w:top w:w="0" w:type="dxa"/>
              <w:left w:w="108" w:type="dxa"/>
              <w:bottom w:w="0" w:type="dxa"/>
              <w:right w:w="108" w:type="dxa"/>
            </w:tcMar>
          </w:tcPr>
          <w:p w14:paraId="3909CC0D"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Volume of learning</w:t>
            </w:r>
          </w:p>
        </w:tc>
        <w:tc>
          <w:tcPr>
            <w:tcW w:w="7380" w:type="dxa"/>
            <w:gridSpan w:val="12"/>
          </w:tcPr>
          <w:p w14:paraId="47E5EF4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Diploma. The volume of learning of a Diploma is typically 1–2 years.</w:t>
            </w:r>
          </w:p>
        </w:tc>
      </w:tr>
      <w:tr w:rsidR="00645C99" w:rsidRPr="00857C31" w14:paraId="72DF78A9"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1E3BB019"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Training and Delivery Schedule:</w:t>
            </w:r>
          </w:p>
        </w:tc>
      </w:tr>
      <w:tr w:rsidR="00645C99" w:rsidRPr="00857C31" w14:paraId="59D187F8" w14:textId="77777777" w:rsidTr="001A729C">
        <w:trPr>
          <w:gridAfter w:val="1"/>
          <w:wAfter w:w="22" w:type="dxa"/>
        </w:trPr>
        <w:tc>
          <w:tcPr>
            <w:tcW w:w="9612" w:type="dxa"/>
            <w:gridSpan w:val="15"/>
            <w:tcMar>
              <w:top w:w="0" w:type="dxa"/>
              <w:left w:w="108" w:type="dxa"/>
              <w:bottom w:w="0" w:type="dxa"/>
              <w:right w:w="108" w:type="dxa"/>
            </w:tcMar>
          </w:tcPr>
          <w:p w14:paraId="0224D379" w14:textId="77777777" w:rsidR="00645C99" w:rsidRPr="00857C31" w:rsidRDefault="00645C99" w:rsidP="00061572">
            <w:pPr>
              <w:numPr>
                <w:ilvl w:val="0"/>
                <w:numId w:val="12"/>
              </w:numPr>
              <w:spacing w:before="60" w:after="60" w:line="240" w:lineRule="exact"/>
              <w:rPr>
                <w:rFonts w:eastAsia="Calibri" w:cstheme="minorHAnsi"/>
                <w:i/>
                <w:iCs/>
                <w:kern w:val="0"/>
                <w:sz w:val="18"/>
                <w:szCs w:val="16"/>
                <w:lang w:val="en-GB" w:eastAsia="en-AU"/>
                <w14:ligatures w14:val="none"/>
              </w:rPr>
            </w:pPr>
            <w:r w:rsidRPr="00857C31">
              <w:rPr>
                <w:rFonts w:eastAsia="Calibri" w:cstheme="minorHAnsi"/>
                <w:i/>
                <w:iCs/>
                <w:kern w:val="0"/>
                <w:sz w:val="16"/>
                <w:szCs w:val="16"/>
                <w:lang w:val="en-GB" w:eastAsia="en-AU"/>
                <w14:ligatures w14:val="none"/>
              </w:rPr>
              <w:t>The course will be delivered in the following sequence. All topics have one workshop apart from the first topic, which will have the first two workshops dedicated to it.</w:t>
            </w:r>
          </w:p>
        </w:tc>
      </w:tr>
      <w:tr w:rsidR="00645C99" w:rsidRPr="00857C31" w14:paraId="3D6B5428" w14:textId="77777777" w:rsidTr="001A729C">
        <w:trPr>
          <w:gridAfter w:val="2"/>
          <w:wAfter w:w="29" w:type="dxa"/>
        </w:trPr>
        <w:tc>
          <w:tcPr>
            <w:tcW w:w="2258" w:type="dxa"/>
            <w:gridSpan w:val="4"/>
            <w:shd w:val="clear" w:color="auto" w:fill="DCDBE1"/>
            <w:tcMar>
              <w:top w:w="0" w:type="dxa"/>
              <w:left w:w="108" w:type="dxa"/>
              <w:bottom w:w="0" w:type="dxa"/>
              <w:right w:w="108" w:type="dxa"/>
            </w:tcMar>
            <w:vAlign w:val="bottom"/>
          </w:tcPr>
          <w:p w14:paraId="565A2C15"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Cluster and Units</w:t>
            </w:r>
          </w:p>
        </w:tc>
        <w:tc>
          <w:tcPr>
            <w:tcW w:w="1134" w:type="dxa"/>
            <w:shd w:val="clear" w:color="auto" w:fill="DCDBE1"/>
            <w:vAlign w:val="bottom"/>
          </w:tcPr>
          <w:p w14:paraId="5C59FD31"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Duration</w:t>
            </w:r>
          </w:p>
        </w:tc>
        <w:tc>
          <w:tcPr>
            <w:tcW w:w="1087" w:type="dxa"/>
            <w:gridSpan w:val="2"/>
            <w:shd w:val="clear" w:color="auto" w:fill="DCDBE1"/>
            <w:vAlign w:val="bottom"/>
          </w:tcPr>
          <w:p w14:paraId="0353194C"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Delivery Model</w:t>
            </w:r>
          </w:p>
        </w:tc>
        <w:tc>
          <w:tcPr>
            <w:tcW w:w="3145" w:type="dxa"/>
            <w:gridSpan w:val="4"/>
            <w:shd w:val="clear" w:color="auto" w:fill="DCDBE1"/>
            <w:vAlign w:val="bottom"/>
          </w:tcPr>
          <w:p w14:paraId="25FE1994"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Key Topics to be Covered</w:t>
            </w:r>
          </w:p>
        </w:tc>
        <w:tc>
          <w:tcPr>
            <w:tcW w:w="1981" w:type="dxa"/>
            <w:gridSpan w:val="3"/>
            <w:shd w:val="clear" w:color="auto" w:fill="DCDBE1"/>
            <w:vAlign w:val="bottom"/>
          </w:tcPr>
          <w:p w14:paraId="2028199D"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 xml:space="preserve">Learning Materials </w:t>
            </w:r>
          </w:p>
        </w:tc>
      </w:tr>
      <w:tr w:rsidR="00645C99" w:rsidRPr="00857C31" w14:paraId="30036F12" w14:textId="77777777" w:rsidTr="001A729C">
        <w:trPr>
          <w:gridAfter w:val="2"/>
          <w:wAfter w:w="29" w:type="dxa"/>
        </w:trPr>
        <w:tc>
          <w:tcPr>
            <w:tcW w:w="2258" w:type="dxa"/>
            <w:gridSpan w:val="4"/>
            <w:tcMar>
              <w:top w:w="0" w:type="dxa"/>
              <w:left w:w="108" w:type="dxa"/>
              <w:bottom w:w="0" w:type="dxa"/>
              <w:right w:w="108" w:type="dxa"/>
            </w:tcMar>
          </w:tcPr>
          <w:p w14:paraId="59885E3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Teams cluster:</w:t>
            </w:r>
          </w:p>
          <w:p w14:paraId="5F9456F3"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BSBTWK522 Manage team effectiveness</w:t>
            </w:r>
          </w:p>
          <w:p w14:paraId="58D88DBB"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BSBTWK501 Lead diversity and inclusion</w:t>
            </w:r>
          </w:p>
          <w:p w14:paraId="06C21687"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BSBLDR523 Lead and manage effective workplace relationships.</w:t>
            </w:r>
          </w:p>
        </w:tc>
        <w:tc>
          <w:tcPr>
            <w:tcW w:w="1134" w:type="dxa"/>
          </w:tcPr>
          <w:p w14:paraId="5EE6F97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10 weeks </w:t>
            </w:r>
          </w:p>
        </w:tc>
        <w:tc>
          <w:tcPr>
            <w:tcW w:w="1087" w:type="dxa"/>
            <w:gridSpan w:val="2"/>
          </w:tcPr>
          <w:p w14:paraId="5DFDC59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Blended</w:t>
            </w:r>
          </w:p>
        </w:tc>
        <w:tc>
          <w:tcPr>
            <w:tcW w:w="3145" w:type="dxa"/>
            <w:gridSpan w:val="4"/>
          </w:tcPr>
          <w:p w14:paraId="6B930162"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Leading a team; Performance plans; teamwork; problems in a team; communicating with teams and management.</w:t>
            </w:r>
          </w:p>
          <w:p w14:paraId="01A8F548"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Nature of diversity; legislation, and regulations; barriers; workplace policies and procedures; role modelling inclusive behaviour; support for employees; training and coaching; reviewing and evaluation. </w:t>
            </w:r>
          </w:p>
          <w:p w14:paraId="49D67531"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Consultation; communicating with teams; professional conduct; diversity; networking; dealing with difficult situations.</w:t>
            </w:r>
          </w:p>
        </w:tc>
        <w:tc>
          <w:tcPr>
            <w:tcW w:w="1981" w:type="dxa"/>
            <w:gridSpan w:val="3"/>
          </w:tcPr>
          <w:p w14:paraId="435AAED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Handouts</w:t>
            </w:r>
          </w:p>
          <w:p w14:paraId="08F1815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Session plans</w:t>
            </w:r>
          </w:p>
          <w:p w14:paraId="33FA976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PowerPoint presentations</w:t>
            </w:r>
          </w:p>
          <w:p w14:paraId="2F9027B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YouTube videos</w:t>
            </w:r>
          </w:p>
          <w:p w14:paraId="485129C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Textbook.</w:t>
            </w:r>
          </w:p>
          <w:p w14:paraId="6CBD2A0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p>
        </w:tc>
      </w:tr>
      <w:tr w:rsidR="00645C99" w:rsidRPr="00857C31" w14:paraId="31C8D5FB" w14:textId="77777777" w:rsidTr="001A729C">
        <w:trPr>
          <w:gridAfter w:val="2"/>
          <w:wAfter w:w="29" w:type="dxa"/>
        </w:trPr>
        <w:tc>
          <w:tcPr>
            <w:tcW w:w="2258" w:type="dxa"/>
            <w:gridSpan w:val="4"/>
            <w:tcMar>
              <w:top w:w="0" w:type="dxa"/>
              <w:left w:w="108" w:type="dxa"/>
              <w:bottom w:w="0" w:type="dxa"/>
              <w:right w:w="108" w:type="dxa"/>
            </w:tcMar>
          </w:tcPr>
          <w:p w14:paraId="0EC8D57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Workplace Learning cluster:</w:t>
            </w:r>
          </w:p>
          <w:p w14:paraId="49B2EEFB"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BSBTWK503 Manage meetings</w:t>
            </w:r>
          </w:p>
          <w:p w14:paraId="7086F377"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 xml:space="preserve">BSBPEF501 Manage personal and </w:t>
            </w:r>
            <w:r w:rsidRPr="00857C31">
              <w:rPr>
                <w:rFonts w:eastAsia="Calibri" w:cstheme="minorHAnsi"/>
                <w:kern w:val="0"/>
                <w:sz w:val="20"/>
                <w:szCs w:val="19"/>
                <w:lang w:val="en-GB" w:eastAsia="en-AU"/>
                <w14:ligatures w14:val="none"/>
              </w:rPr>
              <w:lastRenderedPageBreak/>
              <w:t>professional development</w:t>
            </w:r>
          </w:p>
          <w:p w14:paraId="043705BC"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BSBCMM511 Communicate with influence.</w:t>
            </w:r>
          </w:p>
          <w:p w14:paraId="4DE3A72E" w14:textId="77777777" w:rsidR="00645C99" w:rsidRPr="00857C31" w:rsidRDefault="00645C99" w:rsidP="00061572">
            <w:pPr>
              <w:spacing w:before="60" w:after="60" w:line="260" w:lineRule="exact"/>
              <w:ind w:left="357"/>
              <w:rPr>
                <w:rFonts w:eastAsia="Arial Unicode MS" w:cstheme="minorHAnsi"/>
                <w:kern w:val="0"/>
                <w:sz w:val="19"/>
                <w:szCs w:val="20"/>
                <w:lang w:eastAsia="en-AU"/>
                <w14:ligatures w14:val="none"/>
              </w:rPr>
            </w:pPr>
          </w:p>
        </w:tc>
        <w:tc>
          <w:tcPr>
            <w:tcW w:w="1134" w:type="dxa"/>
          </w:tcPr>
          <w:p w14:paraId="31917E2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10 weeks</w:t>
            </w:r>
          </w:p>
        </w:tc>
        <w:tc>
          <w:tcPr>
            <w:tcW w:w="1087" w:type="dxa"/>
            <w:gridSpan w:val="2"/>
          </w:tcPr>
          <w:p w14:paraId="35A1945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Blended</w:t>
            </w:r>
          </w:p>
        </w:tc>
        <w:tc>
          <w:tcPr>
            <w:tcW w:w="3145" w:type="dxa"/>
            <w:gridSpan w:val="4"/>
          </w:tcPr>
          <w:p w14:paraId="12C44584"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Types of meetings; meeting documentation; meeting protocols; disseminating documentation; chairing meetings; communication; participant contributions; meeting minutes; storage of meeting </w:t>
            </w:r>
            <w:r w:rsidRPr="00857C31">
              <w:rPr>
                <w:rFonts w:eastAsia="Calibri" w:cstheme="minorHAnsi"/>
                <w:kern w:val="0"/>
                <w:sz w:val="20"/>
                <w:szCs w:val="20"/>
                <w:lang w:val="en-GB" w:eastAsia="en-AU"/>
                <w14:ligatures w14:val="none"/>
              </w:rPr>
              <w:lastRenderedPageBreak/>
              <w:t>documentation; reporting and following up.</w:t>
            </w:r>
          </w:p>
          <w:p w14:paraId="0EAB9B1E"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Role modelling; own work goals; competing demands; technology to manage work schedules; obtaining feedback about performance; professional development.</w:t>
            </w:r>
          </w:p>
          <w:p w14:paraId="686A9048"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Identify communication requirements, participate in and lead meetings, Make presentations.</w:t>
            </w:r>
          </w:p>
        </w:tc>
        <w:tc>
          <w:tcPr>
            <w:tcW w:w="1981" w:type="dxa"/>
            <w:gridSpan w:val="3"/>
          </w:tcPr>
          <w:p w14:paraId="5B2E17C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Handouts</w:t>
            </w:r>
          </w:p>
          <w:p w14:paraId="1254517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Session plans</w:t>
            </w:r>
          </w:p>
          <w:p w14:paraId="47C71AD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PowerPoint presentations</w:t>
            </w:r>
          </w:p>
          <w:p w14:paraId="3C5CF881"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YouTube videos</w:t>
            </w:r>
          </w:p>
          <w:p w14:paraId="55B63D4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Textbook.</w:t>
            </w:r>
          </w:p>
          <w:p w14:paraId="4B59095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p>
        </w:tc>
      </w:tr>
      <w:tr w:rsidR="00645C99" w:rsidRPr="00857C31" w14:paraId="0C412087" w14:textId="77777777" w:rsidTr="001A729C">
        <w:trPr>
          <w:gridAfter w:val="2"/>
          <w:wAfter w:w="29" w:type="dxa"/>
        </w:trPr>
        <w:tc>
          <w:tcPr>
            <w:tcW w:w="2258" w:type="dxa"/>
            <w:gridSpan w:val="4"/>
            <w:tcMar>
              <w:top w:w="0" w:type="dxa"/>
              <w:left w:w="108" w:type="dxa"/>
              <w:bottom w:w="0" w:type="dxa"/>
              <w:right w:w="108" w:type="dxa"/>
            </w:tcMar>
          </w:tcPr>
          <w:p w14:paraId="00C5C39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Staff Management cluster:</w:t>
            </w:r>
          </w:p>
          <w:p w14:paraId="3DEC7328"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BSBHRM415 Coordinate recruitment and onboarding</w:t>
            </w:r>
          </w:p>
          <w:p w14:paraId="330AAB70"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BSBLDR522 Manage people performance</w:t>
            </w:r>
          </w:p>
          <w:p w14:paraId="3B5FA7D4"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BSBCRT511 Develop critical thinking in others</w:t>
            </w:r>
          </w:p>
          <w:p w14:paraId="5FB63612"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BSBPEF502 Develop and use emotional intelligence.</w:t>
            </w:r>
          </w:p>
        </w:tc>
        <w:tc>
          <w:tcPr>
            <w:tcW w:w="1134" w:type="dxa"/>
          </w:tcPr>
          <w:p w14:paraId="6C454A5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14 weeks</w:t>
            </w:r>
          </w:p>
        </w:tc>
        <w:tc>
          <w:tcPr>
            <w:tcW w:w="1087" w:type="dxa"/>
            <w:gridSpan w:val="2"/>
          </w:tcPr>
          <w:p w14:paraId="394305B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Blended</w:t>
            </w:r>
          </w:p>
        </w:tc>
        <w:tc>
          <w:tcPr>
            <w:tcW w:w="3145" w:type="dxa"/>
            <w:gridSpan w:val="4"/>
          </w:tcPr>
          <w:p w14:paraId="5B3E0F6C"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What is the </w:t>
            </w:r>
            <w:proofErr w:type="gramStart"/>
            <w:r w:rsidRPr="00857C31">
              <w:rPr>
                <w:rFonts w:eastAsia="Calibri" w:cstheme="minorHAnsi"/>
                <w:kern w:val="0"/>
                <w:sz w:val="20"/>
                <w:szCs w:val="20"/>
                <w:lang w:val="en-GB" w:eastAsia="en-AU"/>
                <w14:ligatures w14:val="none"/>
              </w:rPr>
              <w:t>appointment?;</w:t>
            </w:r>
            <w:proofErr w:type="gramEnd"/>
            <w:r w:rsidRPr="00857C31">
              <w:rPr>
                <w:rFonts w:eastAsia="Calibri" w:cstheme="minorHAnsi"/>
                <w:kern w:val="0"/>
                <w:sz w:val="20"/>
                <w:szCs w:val="20"/>
                <w:lang w:val="en-GB" w:eastAsia="en-AU"/>
                <w14:ligatures w14:val="none"/>
              </w:rPr>
              <w:t xml:space="preserve"> job descriptions; legislation, codes, standards; advertising positions; selection panels; interview questions; shortlisting; interview schedules; interviewing procedures; how to participate an interview; reference checks; selection reports and recommendations; securing a successful candidate; documentation required; induction of new employees.</w:t>
            </w:r>
          </w:p>
          <w:p w14:paraId="76E27DF2"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Work allocations and work plans; codes of conduct; KPIs; risk analysis; performance management and review systems; training in systems; how to conduct performance management; documentation requirements; performance plans; coaching and monitoring; support for employees; disciplinary processes; termination. </w:t>
            </w:r>
          </w:p>
          <w:p w14:paraId="6A069357"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Assess individual and team critical and creative thinking skills. Encourage the application of critical and creative thinking. Monitor and improve thinking practices. </w:t>
            </w:r>
          </w:p>
          <w:p w14:paraId="194F5623"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Emotional strengths and weaknesses; stressors; role modelling appropriate behaviour; responding to emotions of others; encouraging others to understand the impact of their emotional behaviour.</w:t>
            </w:r>
          </w:p>
        </w:tc>
        <w:tc>
          <w:tcPr>
            <w:tcW w:w="1981" w:type="dxa"/>
            <w:gridSpan w:val="3"/>
          </w:tcPr>
          <w:p w14:paraId="13A834E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Handouts</w:t>
            </w:r>
          </w:p>
          <w:p w14:paraId="3702B15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Session plans</w:t>
            </w:r>
          </w:p>
          <w:p w14:paraId="7D599F7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PowerPoint presentations</w:t>
            </w:r>
          </w:p>
          <w:p w14:paraId="7247315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YouTube videos</w:t>
            </w:r>
          </w:p>
          <w:p w14:paraId="303C5E0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Textbook.</w:t>
            </w:r>
          </w:p>
          <w:p w14:paraId="16EFE56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p>
        </w:tc>
      </w:tr>
      <w:tr w:rsidR="00645C99" w:rsidRPr="00857C31" w14:paraId="1A5A6434" w14:textId="77777777" w:rsidTr="001A729C">
        <w:trPr>
          <w:gridAfter w:val="2"/>
          <w:wAfter w:w="29" w:type="dxa"/>
        </w:trPr>
        <w:tc>
          <w:tcPr>
            <w:tcW w:w="2258" w:type="dxa"/>
            <w:gridSpan w:val="4"/>
            <w:tcMar>
              <w:top w:w="0" w:type="dxa"/>
              <w:left w:w="108" w:type="dxa"/>
              <w:bottom w:w="0" w:type="dxa"/>
              <w:right w:w="108" w:type="dxa"/>
            </w:tcMar>
          </w:tcPr>
          <w:p w14:paraId="398988A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Budgets and Financial cluster:</w:t>
            </w:r>
          </w:p>
          <w:p w14:paraId="6C4D2013"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BSBFIN501 Manage budgets and financial plans</w:t>
            </w:r>
          </w:p>
          <w:p w14:paraId="65D460D3"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BSBOPS502 Manage business operational plans.</w:t>
            </w:r>
          </w:p>
        </w:tc>
        <w:tc>
          <w:tcPr>
            <w:tcW w:w="1134" w:type="dxa"/>
          </w:tcPr>
          <w:p w14:paraId="1F937C7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6 weeks</w:t>
            </w:r>
          </w:p>
        </w:tc>
        <w:tc>
          <w:tcPr>
            <w:tcW w:w="1087" w:type="dxa"/>
            <w:gridSpan w:val="2"/>
          </w:tcPr>
          <w:p w14:paraId="781A6D5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Blended</w:t>
            </w:r>
          </w:p>
        </w:tc>
        <w:tc>
          <w:tcPr>
            <w:tcW w:w="3145" w:type="dxa"/>
            <w:gridSpan w:val="4"/>
          </w:tcPr>
          <w:p w14:paraId="28E29953"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Financial management approaches; working with others; contingency plans; dissemination of budget and financial plans; resources and systems; monitoring and controlling finances; gathering financial data for analysis; reporting on outcomes; recommendations for </w:t>
            </w:r>
            <w:r w:rsidRPr="00857C31">
              <w:rPr>
                <w:rFonts w:eastAsia="Calibri" w:cstheme="minorHAnsi"/>
                <w:kern w:val="0"/>
                <w:sz w:val="20"/>
                <w:szCs w:val="20"/>
                <w:lang w:val="en-GB" w:eastAsia="en-AU"/>
                <w14:ligatures w14:val="none"/>
              </w:rPr>
              <w:lastRenderedPageBreak/>
              <w:t>improvement; monitoring future budgets and plans.</w:t>
            </w:r>
          </w:p>
          <w:p w14:paraId="1820C777"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Develop operational plan; consultation; contingency planning; KPIs; specialist support; resource acquisition; intellectual property; performance systems; mentoring and coaching; document management. </w:t>
            </w:r>
          </w:p>
        </w:tc>
        <w:tc>
          <w:tcPr>
            <w:tcW w:w="1981" w:type="dxa"/>
            <w:gridSpan w:val="3"/>
          </w:tcPr>
          <w:p w14:paraId="3C90F08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Handouts</w:t>
            </w:r>
          </w:p>
          <w:p w14:paraId="1F6946A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Session plans</w:t>
            </w:r>
          </w:p>
          <w:p w14:paraId="24C7A6E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Textbook.</w:t>
            </w:r>
          </w:p>
        </w:tc>
      </w:tr>
      <w:tr w:rsidR="00645C99" w:rsidRPr="00857C31" w14:paraId="06B97E8E"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18C2DD89"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Training:</w:t>
            </w:r>
          </w:p>
        </w:tc>
      </w:tr>
      <w:tr w:rsidR="00645C99" w:rsidRPr="00857C31" w14:paraId="37AFCA71" w14:textId="77777777" w:rsidTr="001A729C">
        <w:tc>
          <w:tcPr>
            <w:tcW w:w="2258" w:type="dxa"/>
            <w:gridSpan w:val="4"/>
            <w:tcMar>
              <w:top w:w="0" w:type="dxa"/>
              <w:left w:w="108" w:type="dxa"/>
              <w:bottom w:w="0" w:type="dxa"/>
              <w:right w:w="108" w:type="dxa"/>
            </w:tcMar>
          </w:tcPr>
          <w:p w14:paraId="1538C064"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Training arrangements and amount of training</w:t>
            </w:r>
          </w:p>
        </w:tc>
        <w:tc>
          <w:tcPr>
            <w:tcW w:w="7376" w:type="dxa"/>
            <w:gridSpan w:val="12"/>
          </w:tcPr>
          <w:p w14:paraId="3D3975A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Participants are required to attend a series of 15 workshops – approximately 1–2 sessions per month. Each workshop goes for six hours.</w:t>
            </w:r>
          </w:p>
          <w:p w14:paraId="6063396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Each workshop will go over the main learning topics and will provide the opportunity for class discussions, scenario, role plays and group work.</w:t>
            </w:r>
          </w:p>
          <w:p w14:paraId="599EAF1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Training will also occur in the workplace, and activities and tasks between workshops have been set to guide the participants through their workplace training. </w:t>
            </w:r>
          </w:p>
        </w:tc>
      </w:tr>
      <w:tr w:rsidR="00645C99" w:rsidRPr="00857C31" w14:paraId="5CED9B4E" w14:textId="77777777" w:rsidTr="001A729C">
        <w:tc>
          <w:tcPr>
            <w:tcW w:w="2258" w:type="dxa"/>
            <w:gridSpan w:val="4"/>
            <w:tcMar>
              <w:top w:w="0" w:type="dxa"/>
              <w:left w:w="108" w:type="dxa"/>
              <w:bottom w:w="0" w:type="dxa"/>
              <w:right w:w="108" w:type="dxa"/>
            </w:tcMar>
          </w:tcPr>
          <w:p w14:paraId="6DF616A8"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Training materials and resources</w:t>
            </w:r>
          </w:p>
        </w:tc>
        <w:tc>
          <w:tcPr>
            <w:tcW w:w="7376" w:type="dxa"/>
            <w:gridSpan w:val="12"/>
          </w:tcPr>
          <w:p w14:paraId="14D0216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Training materials will be purchased from Ready Learning Materials and will be supported by class handouts, session plans and case studies developed by the trainer.</w:t>
            </w:r>
          </w:p>
          <w:p w14:paraId="0F9EDF6A" w14:textId="77777777" w:rsidR="00645C99" w:rsidRPr="00857C31" w:rsidRDefault="00645C99" w:rsidP="00061572">
            <w:pPr>
              <w:spacing w:before="120" w:after="120" w:line="240" w:lineRule="exact"/>
              <w:rPr>
                <w:rFonts w:eastAsia="Calibri" w:cstheme="minorHAnsi"/>
                <w:kern w:val="0"/>
                <w:sz w:val="20"/>
                <w:szCs w:val="20"/>
                <w:highlight w:val="yellow"/>
                <w:lang w:val="en-GB" w:eastAsia="en-AU"/>
                <w14:ligatures w14:val="none"/>
              </w:rPr>
            </w:pPr>
            <w:r w:rsidRPr="00857C31">
              <w:rPr>
                <w:rFonts w:eastAsia="Calibri" w:cstheme="minorHAnsi"/>
                <w:kern w:val="0"/>
                <w:sz w:val="20"/>
                <w:szCs w:val="20"/>
                <w:lang w:val="en-GB" w:eastAsia="en-AU"/>
                <w14:ligatures w14:val="none"/>
              </w:rPr>
              <w:t>Some scenarios and case studies within the learning materials will be replaced by those more relevant to the participants.</w:t>
            </w:r>
          </w:p>
        </w:tc>
      </w:tr>
      <w:tr w:rsidR="00645C99" w:rsidRPr="00857C31" w14:paraId="20DE8959"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226BE936"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Workplace Arrangements and Placement Requirements:</w:t>
            </w:r>
          </w:p>
        </w:tc>
      </w:tr>
      <w:tr w:rsidR="00645C99" w:rsidRPr="00857C31" w14:paraId="3C896EB2" w14:textId="77777777" w:rsidTr="001A729C">
        <w:trPr>
          <w:gridAfter w:val="1"/>
          <w:wAfter w:w="22" w:type="dxa"/>
        </w:trPr>
        <w:tc>
          <w:tcPr>
            <w:tcW w:w="9612" w:type="dxa"/>
            <w:gridSpan w:val="15"/>
            <w:tcMar>
              <w:top w:w="0" w:type="dxa"/>
              <w:left w:w="108" w:type="dxa"/>
              <w:bottom w:w="0" w:type="dxa"/>
              <w:right w:w="108" w:type="dxa"/>
            </w:tcMar>
          </w:tcPr>
          <w:p w14:paraId="1447CED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Participants will be provided with opportunity to practise new skills within the workplace.</w:t>
            </w:r>
          </w:p>
          <w:p w14:paraId="21D5ACE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Participants will be asked to record their workplace practise on their Training Log.</w:t>
            </w:r>
          </w:p>
          <w:p w14:paraId="1D55C06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The manager of the workplace will be available to provide feedback and monitoring to the participants. The manager will spend at least two hours each week working with the participants to ensure their learning is supported in the workplace.</w:t>
            </w:r>
          </w:p>
          <w:p w14:paraId="7DC2FDA4" w14:textId="77777777" w:rsidR="00645C99" w:rsidRPr="00857C31" w:rsidRDefault="00645C99" w:rsidP="00061572">
            <w:pPr>
              <w:spacing w:before="120" w:after="120" w:line="240" w:lineRule="exact"/>
              <w:rPr>
                <w:rFonts w:eastAsia="Calibri" w:cstheme="minorHAnsi"/>
                <w:kern w:val="0"/>
                <w:sz w:val="18"/>
                <w:szCs w:val="16"/>
                <w:lang w:val="en-GB" w:eastAsia="en-AU"/>
                <w14:ligatures w14:val="none"/>
              </w:rPr>
            </w:pPr>
            <w:r w:rsidRPr="00857C31">
              <w:rPr>
                <w:rFonts w:eastAsia="Calibri" w:cstheme="minorHAnsi"/>
                <w:kern w:val="0"/>
                <w:sz w:val="20"/>
                <w:szCs w:val="20"/>
                <w:lang w:val="en-GB" w:eastAsia="en-AU"/>
                <w14:ligatures w14:val="none"/>
              </w:rPr>
              <w:t>Some tasks require the participants to gather information from their workplace or use real situations to respond to tasks and assessments.</w:t>
            </w:r>
            <w:r w:rsidRPr="00857C31">
              <w:rPr>
                <w:rFonts w:eastAsia="Calibri" w:cstheme="minorHAnsi"/>
                <w:kern w:val="0"/>
                <w:sz w:val="18"/>
                <w:szCs w:val="16"/>
                <w:highlight w:val="yellow"/>
                <w:lang w:val="en-GB" w:eastAsia="en-AU"/>
                <w14:ligatures w14:val="none"/>
              </w:rPr>
              <w:t xml:space="preserve"> </w:t>
            </w:r>
          </w:p>
        </w:tc>
      </w:tr>
      <w:tr w:rsidR="00645C99" w:rsidRPr="00857C31" w14:paraId="646C4A54"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7F686EB6"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Assessment:</w:t>
            </w:r>
          </w:p>
        </w:tc>
      </w:tr>
      <w:tr w:rsidR="00645C99" w:rsidRPr="00857C31" w14:paraId="6A4C7E0C" w14:textId="77777777" w:rsidTr="001A729C">
        <w:tc>
          <w:tcPr>
            <w:tcW w:w="2258" w:type="dxa"/>
            <w:gridSpan w:val="4"/>
            <w:tcMar>
              <w:top w:w="0" w:type="dxa"/>
              <w:left w:w="108" w:type="dxa"/>
              <w:bottom w:w="0" w:type="dxa"/>
              <w:right w:w="108" w:type="dxa"/>
            </w:tcMar>
          </w:tcPr>
          <w:p w14:paraId="296C6F6E" w14:textId="77777777" w:rsidR="00645C99" w:rsidRPr="00857C31" w:rsidRDefault="00645C99" w:rsidP="00061572">
            <w:pPr>
              <w:spacing w:before="120" w:after="120" w:line="240" w:lineRule="exact"/>
              <w:rPr>
                <w:rFonts w:eastAsia="Calibri" w:cstheme="minorHAnsi"/>
                <w:b/>
                <w:bCs/>
                <w:kern w:val="0"/>
                <w:sz w:val="20"/>
                <w:szCs w:val="20"/>
                <w:lang w:val="en-GB" w:eastAsia="en-AU"/>
                <w14:ligatures w14:val="none"/>
              </w:rPr>
            </w:pPr>
            <w:r w:rsidRPr="00857C31">
              <w:rPr>
                <w:rFonts w:eastAsia="Calibri" w:cstheme="minorHAnsi"/>
                <w:b/>
                <w:bCs/>
                <w:kern w:val="0"/>
                <w:sz w:val="20"/>
                <w:szCs w:val="20"/>
                <w:lang w:val="en-GB" w:eastAsia="en-AU"/>
                <w14:ligatures w14:val="none"/>
              </w:rPr>
              <w:t>Assessment arrangements</w:t>
            </w:r>
          </w:p>
        </w:tc>
        <w:tc>
          <w:tcPr>
            <w:tcW w:w="7376" w:type="dxa"/>
            <w:gridSpan w:val="12"/>
          </w:tcPr>
          <w:p w14:paraId="3FFB8C8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Units will be assessed in clusters. Participants will be observed in the workplace and participate in work-based projects.</w:t>
            </w:r>
          </w:p>
          <w:p w14:paraId="304BE2E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Further assessment includes completion of a work-based portfolio of evidence and responses to short-answer questions for each unit of competency. </w:t>
            </w:r>
          </w:p>
        </w:tc>
      </w:tr>
      <w:tr w:rsidR="00645C99" w:rsidRPr="00857C31" w14:paraId="130B3F11"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12F66EF4"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Assessment Method Matrix:</w:t>
            </w:r>
          </w:p>
        </w:tc>
      </w:tr>
      <w:tr w:rsidR="00645C99" w:rsidRPr="00857C31" w14:paraId="58A07326" w14:textId="77777777" w:rsidTr="001A729C">
        <w:trPr>
          <w:gridAfter w:val="1"/>
          <w:wAfter w:w="22" w:type="dxa"/>
          <w:trHeight w:val="1134"/>
        </w:trPr>
        <w:tc>
          <w:tcPr>
            <w:tcW w:w="3664" w:type="dxa"/>
            <w:gridSpan w:val="6"/>
            <w:shd w:val="clear" w:color="auto" w:fill="DCDBE1"/>
            <w:tcMar>
              <w:top w:w="0" w:type="dxa"/>
              <w:left w:w="108" w:type="dxa"/>
              <w:bottom w:w="0" w:type="dxa"/>
              <w:right w:w="108" w:type="dxa"/>
            </w:tcMar>
            <w:vAlign w:val="bottom"/>
          </w:tcPr>
          <w:p w14:paraId="317F1A09" w14:textId="77777777" w:rsidR="00645C99" w:rsidRPr="00857C31" w:rsidRDefault="00645C99" w:rsidP="00061572">
            <w:pPr>
              <w:numPr>
                <w:ilvl w:val="0"/>
                <w:numId w:val="57"/>
              </w:numPr>
              <w:spacing w:before="80" w:after="80" w:line="240" w:lineRule="exact"/>
              <w:rPr>
                <w:rFonts w:eastAsia="Times New Roman" w:cstheme="minorHAnsi"/>
                <w:b/>
                <w:bCs/>
                <w:kern w:val="0"/>
                <w:sz w:val="19"/>
                <w:szCs w:val="20"/>
                <w:lang w:eastAsia="en-AU"/>
                <w14:ligatures w14:val="none"/>
              </w:rPr>
            </w:pPr>
            <w:r w:rsidRPr="00857C31">
              <w:rPr>
                <w:rFonts w:eastAsia="Times New Roman" w:cstheme="minorHAnsi"/>
                <w:b/>
                <w:bCs/>
                <w:kern w:val="0"/>
                <w:sz w:val="19"/>
                <w:szCs w:val="20"/>
                <w:lang w:eastAsia="en-AU"/>
                <w14:ligatures w14:val="none"/>
              </w:rPr>
              <w:t>Topic/Unit</w:t>
            </w:r>
          </w:p>
        </w:tc>
        <w:tc>
          <w:tcPr>
            <w:tcW w:w="1872" w:type="dxa"/>
            <w:gridSpan w:val="3"/>
            <w:shd w:val="clear" w:color="auto" w:fill="DCDBE1"/>
            <w:vAlign w:val="bottom"/>
          </w:tcPr>
          <w:p w14:paraId="7416A136" w14:textId="77777777" w:rsidR="00645C99" w:rsidRPr="00857C31" w:rsidRDefault="00645C99" w:rsidP="00061572">
            <w:pPr>
              <w:numPr>
                <w:ilvl w:val="0"/>
                <w:numId w:val="57"/>
              </w:numPr>
              <w:spacing w:before="80" w:after="80" w:line="240" w:lineRule="exact"/>
              <w:ind w:left="57"/>
              <w:rPr>
                <w:rFonts w:eastAsia="Times New Roman" w:cstheme="minorHAnsi"/>
                <w:i/>
                <w:kern w:val="0"/>
                <w:sz w:val="16"/>
                <w:szCs w:val="16"/>
                <w:lang w:eastAsia="en-AU"/>
                <w14:ligatures w14:val="none"/>
              </w:rPr>
            </w:pPr>
            <w:r w:rsidRPr="00857C31">
              <w:rPr>
                <w:rFonts w:eastAsia="Times New Roman" w:cstheme="minorHAnsi"/>
                <w:b/>
                <w:bCs/>
                <w:kern w:val="0"/>
                <w:sz w:val="19"/>
                <w:szCs w:val="20"/>
                <w:lang w:eastAsia="en-AU"/>
                <w14:ligatures w14:val="none"/>
              </w:rPr>
              <w:t>Assessment Methods</w:t>
            </w:r>
          </w:p>
          <w:p w14:paraId="23337B92" w14:textId="77777777" w:rsidR="00645C99" w:rsidRPr="00857C31" w:rsidRDefault="00645C99" w:rsidP="00061572">
            <w:pPr>
              <w:numPr>
                <w:ilvl w:val="0"/>
                <w:numId w:val="12"/>
              </w:numPr>
              <w:spacing w:before="60" w:after="60" w:line="240" w:lineRule="exact"/>
              <w:rPr>
                <w:rFonts w:eastAsia="Calibri" w:cstheme="minorHAnsi"/>
                <w:i/>
                <w:iCs/>
                <w:kern w:val="0"/>
                <w:sz w:val="16"/>
                <w:szCs w:val="16"/>
                <w:lang w:val="en-GB" w:eastAsia="en-AU"/>
                <w14:ligatures w14:val="none"/>
              </w:rPr>
            </w:pPr>
            <w:r w:rsidRPr="00857C31">
              <w:rPr>
                <w:rFonts w:eastAsia="Calibri" w:cstheme="minorHAnsi"/>
                <w:i/>
                <w:iCs/>
                <w:kern w:val="0"/>
                <w:sz w:val="16"/>
                <w:szCs w:val="16"/>
                <w:lang w:val="en-GB" w:eastAsia="en-AU"/>
                <w14:ligatures w14:val="none"/>
              </w:rPr>
              <w:t>WT = written task; CS = case study; P = project; OB = observation; RP = role play</w:t>
            </w:r>
          </w:p>
        </w:tc>
        <w:tc>
          <w:tcPr>
            <w:tcW w:w="2121" w:type="dxa"/>
            <w:gridSpan w:val="3"/>
            <w:shd w:val="clear" w:color="auto" w:fill="DCDBE1"/>
            <w:vAlign w:val="bottom"/>
          </w:tcPr>
          <w:p w14:paraId="091859B2" w14:textId="77777777" w:rsidR="00645C99" w:rsidRPr="00857C31" w:rsidRDefault="00645C99" w:rsidP="00061572">
            <w:pPr>
              <w:numPr>
                <w:ilvl w:val="0"/>
                <w:numId w:val="57"/>
              </w:numPr>
              <w:spacing w:before="80" w:after="80" w:line="240" w:lineRule="exact"/>
              <w:ind w:left="57"/>
              <w:rPr>
                <w:rFonts w:eastAsia="Times New Roman" w:cstheme="minorHAnsi"/>
                <w:b/>
                <w:bCs/>
                <w:kern w:val="0"/>
                <w:sz w:val="19"/>
                <w:szCs w:val="20"/>
                <w:lang w:eastAsia="en-AU"/>
                <w14:ligatures w14:val="none"/>
              </w:rPr>
            </w:pPr>
            <w:r w:rsidRPr="00857C31">
              <w:rPr>
                <w:rFonts w:eastAsia="Times New Roman" w:cstheme="minorHAnsi"/>
                <w:b/>
                <w:bCs/>
                <w:kern w:val="0"/>
                <w:sz w:val="19"/>
                <w:szCs w:val="20"/>
                <w:lang w:eastAsia="en-AU"/>
                <w14:ligatures w14:val="none"/>
              </w:rPr>
              <w:t>Assessment Tasks</w:t>
            </w:r>
          </w:p>
        </w:tc>
        <w:tc>
          <w:tcPr>
            <w:tcW w:w="1955" w:type="dxa"/>
            <w:gridSpan w:val="3"/>
            <w:shd w:val="clear" w:color="auto" w:fill="DCDBE1"/>
            <w:vAlign w:val="bottom"/>
          </w:tcPr>
          <w:p w14:paraId="0635CA59" w14:textId="77777777" w:rsidR="00645C99" w:rsidRPr="00857C31" w:rsidRDefault="00645C99" w:rsidP="00061572">
            <w:pPr>
              <w:numPr>
                <w:ilvl w:val="0"/>
                <w:numId w:val="57"/>
              </w:numPr>
              <w:spacing w:before="80" w:after="80" w:line="240" w:lineRule="exact"/>
              <w:ind w:left="57"/>
              <w:rPr>
                <w:rFonts w:eastAsia="Times New Roman" w:cstheme="minorHAnsi"/>
                <w:b/>
                <w:bCs/>
                <w:kern w:val="0"/>
                <w:sz w:val="19"/>
                <w:szCs w:val="20"/>
                <w:lang w:eastAsia="en-AU"/>
                <w14:ligatures w14:val="none"/>
              </w:rPr>
            </w:pPr>
            <w:r w:rsidRPr="00857C31">
              <w:rPr>
                <w:rFonts w:eastAsia="Times New Roman" w:cstheme="minorHAnsi"/>
                <w:b/>
                <w:bCs/>
                <w:kern w:val="0"/>
                <w:sz w:val="19"/>
                <w:szCs w:val="20"/>
                <w:lang w:eastAsia="en-AU"/>
                <w14:ligatures w14:val="none"/>
              </w:rPr>
              <w:t>Assessment Materials</w:t>
            </w:r>
          </w:p>
        </w:tc>
      </w:tr>
      <w:tr w:rsidR="00645C99" w:rsidRPr="00857C31" w14:paraId="7C909214" w14:textId="77777777" w:rsidTr="001A729C">
        <w:trPr>
          <w:gridAfter w:val="1"/>
          <w:wAfter w:w="22" w:type="dxa"/>
        </w:trPr>
        <w:tc>
          <w:tcPr>
            <w:tcW w:w="3664" w:type="dxa"/>
            <w:gridSpan w:val="6"/>
            <w:tcMar>
              <w:top w:w="0" w:type="dxa"/>
              <w:left w:w="108" w:type="dxa"/>
              <w:bottom w:w="0" w:type="dxa"/>
              <w:right w:w="108" w:type="dxa"/>
            </w:tcMar>
          </w:tcPr>
          <w:p w14:paraId="1E6E693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Teams cluster:</w:t>
            </w:r>
          </w:p>
          <w:p w14:paraId="0CC68EB1"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lastRenderedPageBreak/>
              <w:t>BSBTWK522 Manage team effectiveness</w:t>
            </w:r>
          </w:p>
          <w:p w14:paraId="385CC284"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BSBTWK501 Lead diversity and inclusion</w:t>
            </w:r>
          </w:p>
          <w:p w14:paraId="599F0DDB"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BSBLDR523 Lead and manage effective workplace relationships.</w:t>
            </w:r>
          </w:p>
        </w:tc>
        <w:tc>
          <w:tcPr>
            <w:tcW w:w="1872" w:type="dxa"/>
            <w:gridSpan w:val="3"/>
          </w:tcPr>
          <w:p w14:paraId="45E3647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 xml:space="preserve">WT </w:t>
            </w:r>
          </w:p>
          <w:p w14:paraId="3F924E9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CS</w:t>
            </w:r>
          </w:p>
          <w:p w14:paraId="6ADE18D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OB</w:t>
            </w:r>
          </w:p>
        </w:tc>
        <w:tc>
          <w:tcPr>
            <w:tcW w:w="2121" w:type="dxa"/>
            <w:gridSpan w:val="3"/>
          </w:tcPr>
          <w:p w14:paraId="656C31C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Task 1: Written questioning</w:t>
            </w:r>
          </w:p>
          <w:p w14:paraId="02BF276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Task 2: Case studies</w:t>
            </w:r>
          </w:p>
          <w:p w14:paraId="7A57F235"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3: Workplace observations.</w:t>
            </w:r>
          </w:p>
        </w:tc>
        <w:tc>
          <w:tcPr>
            <w:tcW w:w="1955" w:type="dxa"/>
            <w:gridSpan w:val="3"/>
          </w:tcPr>
          <w:p w14:paraId="1AF3E042"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 xml:space="preserve">Mapping </w:t>
            </w:r>
          </w:p>
          <w:p w14:paraId="18EEF7E8"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Marking Guide</w:t>
            </w:r>
          </w:p>
          <w:p w14:paraId="22A92E0A"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Assessment Record Tool</w:t>
            </w:r>
          </w:p>
          <w:p w14:paraId="4F57F64C"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Candidate Booklet.</w:t>
            </w:r>
          </w:p>
        </w:tc>
      </w:tr>
      <w:tr w:rsidR="00645C99" w:rsidRPr="00857C31" w14:paraId="6FBAFECF" w14:textId="77777777" w:rsidTr="001A729C">
        <w:trPr>
          <w:gridAfter w:val="1"/>
          <w:wAfter w:w="22" w:type="dxa"/>
        </w:trPr>
        <w:tc>
          <w:tcPr>
            <w:tcW w:w="3664" w:type="dxa"/>
            <w:gridSpan w:val="6"/>
            <w:tcMar>
              <w:top w:w="0" w:type="dxa"/>
              <w:left w:w="108" w:type="dxa"/>
              <w:bottom w:w="0" w:type="dxa"/>
              <w:right w:w="108" w:type="dxa"/>
            </w:tcMar>
          </w:tcPr>
          <w:p w14:paraId="51410C9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lastRenderedPageBreak/>
              <w:t>Workplace Learning cluster:</w:t>
            </w:r>
          </w:p>
          <w:p w14:paraId="478DCCE9"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BSBTWK503 Manage meetings</w:t>
            </w:r>
          </w:p>
          <w:p w14:paraId="25FAD35F"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BSBPEF501 Manage personal and professional development</w:t>
            </w:r>
          </w:p>
          <w:p w14:paraId="228BBD5A"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BSBCMM511 Communicate with influence.</w:t>
            </w:r>
          </w:p>
        </w:tc>
        <w:tc>
          <w:tcPr>
            <w:tcW w:w="1872" w:type="dxa"/>
            <w:gridSpan w:val="3"/>
          </w:tcPr>
          <w:p w14:paraId="65EBF75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WT </w:t>
            </w:r>
          </w:p>
          <w:p w14:paraId="287DAA8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CS</w:t>
            </w:r>
          </w:p>
          <w:p w14:paraId="78043E5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w:t>
            </w:r>
          </w:p>
          <w:p w14:paraId="55D91B2C"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OB</w:t>
            </w:r>
          </w:p>
        </w:tc>
        <w:tc>
          <w:tcPr>
            <w:tcW w:w="2121" w:type="dxa"/>
            <w:gridSpan w:val="3"/>
          </w:tcPr>
          <w:p w14:paraId="04F4596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1: Written questioning</w:t>
            </w:r>
          </w:p>
          <w:p w14:paraId="2D1685E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2: Case studies</w:t>
            </w:r>
          </w:p>
          <w:p w14:paraId="541BE5AE"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3: Project</w:t>
            </w:r>
          </w:p>
          <w:p w14:paraId="4D471A3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4: Observations.</w:t>
            </w:r>
          </w:p>
        </w:tc>
        <w:tc>
          <w:tcPr>
            <w:tcW w:w="1955" w:type="dxa"/>
            <w:gridSpan w:val="3"/>
          </w:tcPr>
          <w:p w14:paraId="3BC610FE"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Mapping </w:t>
            </w:r>
          </w:p>
          <w:p w14:paraId="3886A5A8"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Marking Guide</w:t>
            </w:r>
          </w:p>
          <w:p w14:paraId="208DFF84"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Assessment Record Tool</w:t>
            </w:r>
          </w:p>
          <w:p w14:paraId="02902A7F"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Candidate Booklet.</w:t>
            </w:r>
          </w:p>
        </w:tc>
      </w:tr>
      <w:tr w:rsidR="00645C99" w:rsidRPr="00857C31" w14:paraId="0CC7FCE9" w14:textId="77777777" w:rsidTr="001A729C">
        <w:trPr>
          <w:gridAfter w:val="1"/>
          <w:wAfter w:w="22" w:type="dxa"/>
        </w:trPr>
        <w:tc>
          <w:tcPr>
            <w:tcW w:w="3664" w:type="dxa"/>
            <w:gridSpan w:val="6"/>
            <w:tcMar>
              <w:top w:w="0" w:type="dxa"/>
              <w:left w:w="108" w:type="dxa"/>
              <w:bottom w:w="0" w:type="dxa"/>
              <w:right w:w="108" w:type="dxa"/>
            </w:tcMar>
          </w:tcPr>
          <w:p w14:paraId="73CE3FA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Staff Management cluster:</w:t>
            </w:r>
          </w:p>
          <w:p w14:paraId="4A6C4B79"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BSBHRM415 Coordinate recruitment and onboarding</w:t>
            </w:r>
          </w:p>
          <w:p w14:paraId="37983327"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BSBLDR522 Manage people performance</w:t>
            </w:r>
          </w:p>
          <w:p w14:paraId="64EF42F8"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BSBCRT511 Develop critical thinking in others</w:t>
            </w:r>
          </w:p>
          <w:p w14:paraId="49E92233"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BSBPEF502 Develop and use emotional intelligence.</w:t>
            </w:r>
          </w:p>
        </w:tc>
        <w:tc>
          <w:tcPr>
            <w:tcW w:w="1872" w:type="dxa"/>
            <w:gridSpan w:val="3"/>
          </w:tcPr>
          <w:p w14:paraId="0FD1CCE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WT </w:t>
            </w:r>
          </w:p>
          <w:p w14:paraId="7EAE939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CS</w:t>
            </w:r>
          </w:p>
          <w:p w14:paraId="0A618B6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w:t>
            </w:r>
          </w:p>
          <w:p w14:paraId="5B2DF66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RP</w:t>
            </w:r>
          </w:p>
        </w:tc>
        <w:tc>
          <w:tcPr>
            <w:tcW w:w="2121" w:type="dxa"/>
            <w:gridSpan w:val="3"/>
          </w:tcPr>
          <w:p w14:paraId="0D530DF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1: Written questioning</w:t>
            </w:r>
          </w:p>
          <w:p w14:paraId="464C4F58"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2: Case studies</w:t>
            </w:r>
          </w:p>
          <w:p w14:paraId="788CB1CA"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3: Project</w:t>
            </w:r>
          </w:p>
          <w:p w14:paraId="488D95E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Task 4: Role plays.</w:t>
            </w:r>
          </w:p>
        </w:tc>
        <w:tc>
          <w:tcPr>
            <w:tcW w:w="1955" w:type="dxa"/>
            <w:gridSpan w:val="3"/>
          </w:tcPr>
          <w:p w14:paraId="7ABBD08C"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Mapping </w:t>
            </w:r>
          </w:p>
          <w:p w14:paraId="123C75B6"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Marking Guide</w:t>
            </w:r>
          </w:p>
          <w:p w14:paraId="347C7B7E"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Assessment Record Tool</w:t>
            </w:r>
          </w:p>
          <w:p w14:paraId="269A6957"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Candidate Booklet.</w:t>
            </w:r>
          </w:p>
        </w:tc>
      </w:tr>
      <w:tr w:rsidR="00645C99" w:rsidRPr="00857C31" w14:paraId="55427BAF" w14:textId="77777777" w:rsidTr="001A729C">
        <w:trPr>
          <w:gridAfter w:val="1"/>
          <w:wAfter w:w="22" w:type="dxa"/>
        </w:trPr>
        <w:tc>
          <w:tcPr>
            <w:tcW w:w="3664" w:type="dxa"/>
            <w:gridSpan w:val="6"/>
            <w:tcMar>
              <w:top w:w="0" w:type="dxa"/>
              <w:left w:w="108" w:type="dxa"/>
              <w:bottom w:w="0" w:type="dxa"/>
              <w:right w:w="108" w:type="dxa"/>
            </w:tcMar>
          </w:tcPr>
          <w:p w14:paraId="6F3E230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Budgets and Financial cluster:</w:t>
            </w:r>
          </w:p>
          <w:p w14:paraId="3DD1A538"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BSBFIN501 Manage budgets and financial plans</w:t>
            </w:r>
          </w:p>
          <w:p w14:paraId="2EBC36AD" w14:textId="77777777" w:rsidR="00645C99" w:rsidRPr="00857C31" w:rsidRDefault="00645C99" w:rsidP="00061572">
            <w:pPr>
              <w:spacing w:before="120" w:after="120" w:line="240" w:lineRule="exact"/>
              <w:ind w:left="357" w:hanging="357"/>
              <w:rPr>
                <w:rFonts w:eastAsia="Calibri" w:cstheme="minorHAnsi"/>
                <w:kern w:val="0"/>
                <w:sz w:val="20"/>
                <w:szCs w:val="19"/>
                <w:lang w:val="en-GB" w:eastAsia="en-AU"/>
                <w14:ligatures w14:val="none"/>
              </w:rPr>
            </w:pPr>
            <w:r w:rsidRPr="00857C31">
              <w:rPr>
                <w:rFonts w:eastAsia="Calibri" w:cstheme="minorHAnsi"/>
                <w:kern w:val="0"/>
                <w:sz w:val="20"/>
                <w:szCs w:val="19"/>
                <w:lang w:val="en-GB" w:eastAsia="en-AU"/>
                <w14:ligatures w14:val="none"/>
              </w:rPr>
              <w:t>BSBOPS502 Manage business operational plans.</w:t>
            </w:r>
          </w:p>
        </w:tc>
        <w:tc>
          <w:tcPr>
            <w:tcW w:w="1872" w:type="dxa"/>
            <w:gridSpan w:val="3"/>
          </w:tcPr>
          <w:p w14:paraId="058A62D1"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r w:rsidRPr="00857C31">
              <w:rPr>
                <w:rFonts w:eastAsia="Times New Roman" w:cstheme="minorHAnsi"/>
                <w:kern w:val="0"/>
                <w:sz w:val="19"/>
                <w:szCs w:val="20"/>
                <w:lang w:eastAsia="en-AU"/>
                <w14:ligatures w14:val="none"/>
              </w:rPr>
              <w:t xml:space="preserve">WT </w:t>
            </w:r>
          </w:p>
          <w:p w14:paraId="28FDA8D8"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r w:rsidRPr="00857C31">
              <w:rPr>
                <w:rFonts w:eastAsia="Times New Roman" w:cstheme="minorHAnsi"/>
                <w:kern w:val="0"/>
                <w:sz w:val="19"/>
                <w:szCs w:val="20"/>
                <w:lang w:eastAsia="en-AU"/>
                <w14:ligatures w14:val="none"/>
              </w:rPr>
              <w:t>P</w:t>
            </w:r>
          </w:p>
          <w:p w14:paraId="264333CC"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p>
        </w:tc>
        <w:tc>
          <w:tcPr>
            <w:tcW w:w="2121" w:type="dxa"/>
            <w:gridSpan w:val="3"/>
          </w:tcPr>
          <w:p w14:paraId="7B26DDF7"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r w:rsidRPr="00857C31">
              <w:rPr>
                <w:rFonts w:eastAsia="Times New Roman" w:cstheme="minorHAnsi"/>
                <w:kern w:val="0"/>
                <w:sz w:val="19"/>
                <w:szCs w:val="20"/>
                <w:lang w:eastAsia="en-AU"/>
                <w14:ligatures w14:val="none"/>
              </w:rPr>
              <w:t>Task 1: Written questioning</w:t>
            </w:r>
          </w:p>
          <w:p w14:paraId="1D1E4A2A"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r w:rsidRPr="00857C31">
              <w:rPr>
                <w:rFonts w:eastAsia="Times New Roman" w:cstheme="minorHAnsi"/>
                <w:kern w:val="0"/>
                <w:sz w:val="19"/>
                <w:szCs w:val="20"/>
                <w:lang w:eastAsia="en-AU"/>
                <w14:ligatures w14:val="none"/>
              </w:rPr>
              <w:t>Task 2: Project</w:t>
            </w:r>
          </w:p>
          <w:p w14:paraId="2E0FE36F" w14:textId="77777777" w:rsidR="00645C99" w:rsidRPr="00857C31" w:rsidRDefault="00645C99" w:rsidP="00061572">
            <w:pPr>
              <w:spacing w:before="60" w:after="60" w:line="260" w:lineRule="exact"/>
              <w:ind w:left="57"/>
              <w:rPr>
                <w:rFonts w:eastAsia="Times New Roman" w:cstheme="minorHAnsi"/>
                <w:kern w:val="0"/>
                <w:sz w:val="19"/>
                <w:szCs w:val="20"/>
                <w:lang w:eastAsia="en-AU"/>
                <w14:ligatures w14:val="none"/>
              </w:rPr>
            </w:pPr>
            <w:r w:rsidRPr="00857C31">
              <w:rPr>
                <w:rFonts w:eastAsia="Times New Roman" w:cstheme="minorHAnsi"/>
                <w:kern w:val="0"/>
                <w:sz w:val="19"/>
                <w:szCs w:val="20"/>
                <w:lang w:eastAsia="en-AU"/>
                <w14:ligatures w14:val="none"/>
              </w:rPr>
              <w:t>Task 3: Project.</w:t>
            </w:r>
          </w:p>
        </w:tc>
        <w:tc>
          <w:tcPr>
            <w:tcW w:w="1955" w:type="dxa"/>
            <w:gridSpan w:val="3"/>
          </w:tcPr>
          <w:p w14:paraId="3294D950"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Mapping </w:t>
            </w:r>
          </w:p>
          <w:p w14:paraId="1361B08D"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Marking Guide</w:t>
            </w:r>
          </w:p>
          <w:p w14:paraId="25BEC693"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Assessment Record Tool</w:t>
            </w:r>
          </w:p>
          <w:p w14:paraId="22D4B578" w14:textId="77777777" w:rsidR="00645C99" w:rsidRPr="00857C31" w:rsidRDefault="00645C99" w:rsidP="00061572">
            <w:pPr>
              <w:spacing w:before="120" w:after="120" w:line="240" w:lineRule="exact"/>
              <w:ind w:right="57"/>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Candidate Booklet.</w:t>
            </w:r>
          </w:p>
        </w:tc>
      </w:tr>
      <w:tr w:rsidR="00645C99" w:rsidRPr="00857C31" w14:paraId="0FCBF210"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728FC02A"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Industry Consultation:</w:t>
            </w:r>
          </w:p>
        </w:tc>
      </w:tr>
      <w:tr w:rsidR="00645C99" w:rsidRPr="00857C31" w14:paraId="1148F1F3" w14:textId="77777777" w:rsidTr="001A729C">
        <w:trPr>
          <w:gridAfter w:val="1"/>
          <w:wAfter w:w="22" w:type="dxa"/>
        </w:trPr>
        <w:tc>
          <w:tcPr>
            <w:tcW w:w="9612" w:type="dxa"/>
            <w:gridSpan w:val="15"/>
            <w:tcMar>
              <w:top w:w="0" w:type="dxa"/>
              <w:left w:w="108" w:type="dxa"/>
              <w:bottom w:w="0" w:type="dxa"/>
              <w:right w:w="108" w:type="dxa"/>
            </w:tcMar>
          </w:tcPr>
          <w:p w14:paraId="1E120B62"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Industry has been consulted on this training program through the </w:t>
            </w:r>
            <w:r w:rsidRPr="00857C31">
              <w:rPr>
                <w:rFonts w:eastAsia="Calibri" w:cstheme="minorHAnsi"/>
                <w:kern w:val="0"/>
                <w:sz w:val="20"/>
                <w:szCs w:val="19"/>
                <w:lang w:val="en-GB" w:eastAsia="en-AU"/>
                <w14:ligatures w14:val="none"/>
              </w:rPr>
              <w:t>PwC’s Skills for Australia Skills Services Organisation.</w:t>
            </w:r>
          </w:p>
          <w:p w14:paraId="354B719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The workplace and the participants themselves were also able to provide feedback on the course structure.</w:t>
            </w:r>
          </w:p>
          <w:p w14:paraId="2A51702B" w14:textId="77777777" w:rsidR="00645C99" w:rsidRPr="00857C31" w:rsidRDefault="00645C99" w:rsidP="00061572">
            <w:pPr>
              <w:spacing w:before="120" w:after="120" w:line="240" w:lineRule="exact"/>
              <w:rPr>
                <w:rFonts w:eastAsia="Calibri" w:cstheme="minorHAnsi"/>
                <w:kern w:val="0"/>
                <w:sz w:val="18"/>
                <w:szCs w:val="16"/>
                <w:highlight w:val="yellow"/>
                <w:lang w:val="en-GB" w:eastAsia="en-AU"/>
                <w14:ligatures w14:val="none"/>
              </w:rPr>
            </w:pPr>
            <w:r w:rsidRPr="00857C31">
              <w:rPr>
                <w:rFonts w:eastAsia="Calibri" w:cstheme="minorHAnsi"/>
                <w:kern w:val="0"/>
                <w:sz w:val="20"/>
                <w:szCs w:val="20"/>
                <w:lang w:val="en-GB" w:eastAsia="en-AU"/>
                <w14:ligatures w14:val="none"/>
              </w:rPr>
              <w:t>Feedback was sought on the proposed structure and delivery model of the program. Feedback was received and adjustments were made to the number of hours, the unit selection and duration of the program based on their comments. Records of the industry comments are on file.</w:t>
            </w:r>
          </w:p>
        </w:tc>
      </w:tr>
      <w:tr w:rsidR="00645C99" w:rsidRPr="00857C31" w14:paraId="7FE39268"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36769FF7"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Facilities and Equipment:</w:t>
            </w:r>
          </w:p>
        </w:tc>
      </w:tr>
      <w:tr w:rsidR="00645C99" w:rsidRPr="00857C31" w14:paraId="338C8D0B" w14:textId="77777777" w:rsidTr="001A729C">
        <w:trPr>
          <w:gridAfter w:val="1"/>
          <w:wAfter w:w="22" w:type="dxa"/>
        </w:trPr>
        <w:tc>
          <w:tcPr>
            <w:tcW w:w="9612" w:type="dxa"/>
            <w:gridSpan w:val="15"/>
            <w:tcMar>
              <w:top w:w="0" w:type="dxa"/>
              <w:left w:w="108" w:type="dxa"/>
              <w:bottom w:w="0" w:type="dxa"/>
              <w:right w:w="108" w:type="dxa"/>
            </w:tcMar>
          </w:tcPr>
          <w:p w14:paraId="58748B27" w14:textId="65C3E16C"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Workplace policies and procedures – from Forever Young </w:t>
            </w:r>
            <w:r w:rsidR="001F7A3D">
              <w:rPr>
                <w:rFonts w:eastAsia="Calibri" w:cstheme="minorHAnsi"/>
                <w:kern w:val="0"/>
                <w:sz w:val="20"/>
                <w:szCs w:val="20"/>
                <w:lang w:val="en-GB" w:eastAsia="en-AU"/>
                <w14:ligatures w14:val="none"/>
              </w:rPr>
              <w:t xml:space="preserve">Residential </w:t>
            </w:r>
            <w:r w:rsidR="001F7A3D">
              <w:rPr>
                <w:rFonts w:eastAsia="Calibri" w:cstheme="minorHAnsi"/>
                <w:kern w:val="0"/>
                <w:sz w:val="20"/>
                <w:szCs w:val="20"/>
                <w:lang w:val="en-GB" w:eastAsia="en-AU"/>
                <w14:ligatures w14:val="none"/>
              </w:rPr>
              <w:t>Aged Care</w:t>
            </w:r>
            <w:r w:rsidRPr="00857C31">
              <w:rPr>
                <w:rFonts w:eastAsia="Calibri" w:cstheme="minorHAnsi"/>
                <w:kern w:val="0"/>
                <w:sz w:val="20"/>
                <w:szCs w:val="20"/>
                <w:lang w:val="en-GB" w:eastAsia="en-AU"/>
                <w14:ligatures w14:val="none"/>
              </w:rPr>
              <w:t>.</w:t>
            </w:r>
          </w:p>
          <w:p w14:paraId="0A0B3C40" w14:textId="715B3A9C"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Classroom with whiteboard and projector – at Forever Young </w:t>
            </w:r>
            <w:r w:rsidR="001F7A3D">
              <w:rPr>
                <w:rFonts w:eastAsia="Calibri" w:cstheme="minorHAnsi"/>
                <w:kern w:val="0"/>
                <w:sz w:val="20"/>
                <w:szCs w:val="20"/>
                <w:lang w:val="en-GB" w:eastAsia="en-AU"/>
                <w14:ligatures w14:val="none"/>
              </w:rPr>
              <w:t>Residential aged care</w:t>
            </w:r>
            <w:r w:rsidRPr="00857C31">
              <w:rPr>
                <w:rFonts w:eastAsia="Calibri" w:cstheme="minorHAnsi"/>
                <w:kern w:val="0"/>
                <w:sz w:val="20"/>
                <w:szCs w:val="20"/>
                <w:lang w:val="en-GB" w:eastAsia="en-AU"/>
                <w14:ligatures w14:val="none"/>
              </w:rPr>
              <w:t xml:space="preserve"> head office.</w:t>
            </w:r>
          </w:p>
          <w:p w14:paraId="6C1317F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Tables and chairs.</w:t>
            </w:r>
          </w:p>
        </w:tc>
      </w:tr>
      <w:tr w:rsidR="00645C99" w:rsidRPr="00857C31" w14:paraId="07B0308E"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320BBF21" w14:textId="77777777" w:rsidR="00645C99" w:rsidRPr="00857C31" w:rsidRDefault="00645C99" w:rsidP="00061572">
            <w:pPr>
              <w:spacing w:before="120" w:after="120" w:line="240" w:lineRule="exact"/>
              <w:rPr>
                <w:rFonts w:eastAsia="Calibri" w:cstheme="minorHAnsi"/>
                <w:b/>
                <w:bCs/>
                <w:i/>
                <w:iCs/>
                <w:color w:val="FF0000"/>
                <w:kern w:val="0"/>
                <w:sz w:val="20"/>
                <w:szCs w:val="19"/>
                <w:lang w:val="en-GB" w:eastAsia="en-AU"/>
                <w14:ligatures w14:val="none"/>
              </w:rPr>
            </w:pPr>
            <w:r w:rsidRPr="00857C31">
              <w:rPr>
                <w:rFonts w:eastAsia="Calibri" w:cstheme="minorHAnsi"/>
                <w:b/>
                <w:kern w:val="0"/>
                <w:sz w:val="20"/>
                <w:szCs w:val="20"/>
                <w:lang w:val="en-GB" w:eastAsia="en-AU"/>
                <w14:ligatures w14:val="none"/>
              </w:rPr>
              <w:t>Trainers and Assessors:</w:t>
            </w:r>
          </w:p>
        </w:tc>
      </w:tr>
      <w:tr w:rsidR="00645C99" w:rsidRPr="00857C31" w14:paraId="0725E211" w14:textId="77777777" w:rsidTr="001A729C">
        <w:trPr>
          <w:gridAfter w:val="1"/>
          <w:wAfter w:w="22" w:type="dxa"/>
          <w:trHeight w:val="400"/>
        </w:trPr>
        <w:tc>
          <w:tcPr>
            <w:tcW w:w="1550" w:type="dxa"/>
            <w:shd w:val="clear" w:color="auto" w:fill="DCDBE1"/>
            <w:tcMar>
              <w:top w:w="0" w:type="dxa"/>
              <w:left w:w="108" w:type="dxa"/>
              <w:bottom w:w="0" w:type="dxa"/>
              <w:right w:w="108" w:type="dxa"/>
            </w:tcMar>
            <w:vAlign w:val="bottom"/>
          </w:tcPr>
          <w:p w14:paraId="0D4369B7"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Staff Name</w:t>
            </w:r>
          </w:p>
        </w:tc>
        <w:tc>
          <w:tcPr>
            <w:tcW w:w="3543" w:type="dxa"/>
            <w:gridSpan w:val="7"/>
            <w:shd w:val="clear" w:color="auto" w:fill="DCDBE1"/>
            <w:vAlign w:val="bottom"/>
          </w:tcPr>
          <w:p w14:paraId="6E3B58CF"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Qualifications</w:t>
            </w:r>
          </w:p>
        </w:tc>
        <w:tc>
          <w:tcPr>
            <w:tcW w:w="1276" w:type="dxa"/>
            <w:gridSpan w:val="2"/>
            <w:shd w:val="clear" w:color="auto" w:fill="DCDBE1"/>
            <w:vAlign w:val="bottom"/>
          </w:tcPr>
          <w:p w14:paraId="75CAFA67"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 xml:space="preserve">Trainer (T) or </w:t>
            </w:r>
            <w:r w:rsidRPr="00857C31">
              <w:rPr>
                <w:rFonts w:eastAsia="Calibri" w:cstheme="minorHAnsi"/>
                <w:b/>
                <w:kern w:val="0"/>
                <w:sz w:val="20"/>
                <w:szCs w:val="20"/>
                <w:lang w:val="en-GB" w:eastAsia="en-AU"/>
                <w14:ligatures w14:val="none"/>
              </w:rPr>
              <w:br/>
              <w:t>Assessor (A)</w:t>
            </w:r>
          </w:p>
        </w:tc>
        <w:tc>
          <w:tcPr>
            <w:tcW w:w="3243" w:type="dxa"/>
            <w:gridSpan w:val="5"/>
            <w:shd w:val="clear" w:color="auto" w:fill="DCDBE1"/>
            <w:vAlign w:val="bottom"/>
          </w:tcPr>
          <w:p w14:paraId="06F52F57"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 xml:space="preserve">Units Being Delivered </w:t>
            </w:r>
            <w:r w:rsidRPr="00857C31">
              <w:rPr>
                <w:rFonts w:eastAsia="Calibri" w:cstheme="minorHAnsi"/>
                <w:b/>
                <w:kern w:val="0"/>
                <w:sz w:val="20"/>
                <w:szCs w:val="20"/>
                <w:lang w:val="en-GB" w:eastAsia="en-AU"/>
                <w14:ligatures w14:val="none"/>
              </w:rPr>
              <w:br/>
              <w:t>(all or list specific)</w:t>
            </w:r>
          </w:p>
        </w:tc>
      </w:tr>
      <w:tr w:rsidR="00645C99" w:rsidRPr="00857C31" w14:paraId="6351BDFD" w14:textId="77777777" w:rsidTr="001A729C">
        <w:trPr>
          <w:gridAfter w:val="1"/>
          <w:wAfter w:w="22" w:type="dxa"/>
          <w:trHeight w:val="400"/>
        </w:trPr>
        <w:tc>
          <w:tcPr>
            <w:tcW w:w="1550" w:type="dxa"/>
            <w:tcMar>
              <w:top w:w="0" w:type="dxa"/>
              <w:left w:w="108" w:type="dxa"/>
              <w:bottom w:w="0" w:type="dxa"/>
              <w:right w:w="108" w:type="dxa"/>
            </w:tcMar>
          </w:tcPr>
          <w:p w14:paraId="535E684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Jeannie Lupe</w:t>
            </w:r>
          </w:p>
        </w:tc>
        <w:tc>
          <w:tcPr>
            <w:tcW w:w="3543" w:type="dxa"/>
            <w:gridSpan w:val="7"/>
          </w:tcPr>
          <w:p w14:paraId="67D2B41F"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BSB50420 Diploma of Leadership </w:t>
            </w:r>
            <w:r w:rsidRPr="00857C31">
              <w:rPr>
                <w:rFonts w:eastAsia="Calibri" w:cstheme="minorHAnsi"/>
                <w:kern w:val="0"/>
                <w:sz w:val="20"/>
                <w:szCs w:val="20"/>
                <w:lang w:val="en-GB" w:eastAsia="en-AU"/>
                <w14:ligatures w14:val="none"/>
              </w:rPr>
              <w:br/>
              <w:t>and Management</w:t>
            </w:r>
          </w:p>
        </w:tc>
        <w:tc>
          <w:tcPr>
            <w:tcW w:w="1276" w:type="dxa"/>
            <w:gridSpan w:val="2"/>
          </w:tcPr>
          <w:p w14:paraId="1954E4A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T/A</w:t>
            </w:r>
          </w:p>
        </w:tc>
        <w:tc>
          <w:tcPr>
            <w:tcW w:w="3243" w:type="dxa"/>
            <w:gridSpan w:val="5"/>
          </w:tcPr>
          <w:p w14:paraId="68D58B66"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All</w:t>
            </w:r>
          </w:p>
        </w:tc>
      </w:tr>
      <w:tr w:rsidR="00645C99" w:rsidRPr="00857C31" w14:paraId="6172D7AC"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51F28F5E"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lastRenderedPageBreak/>
              <w:t>Additional Requirements of Trainers and Assessors:</w:t>
            </w:r>
          </w:p>
        </w:tc>
      </w:tr>
      <w:tr w:rsidR="00645C99" w:rsidRPr="00857C31" w14:paraId="6AD81907" w14:textId="77777777" w:rsidTr="001A729C">
        <w:trPr>
          <w:gridAfter w:val="1"/>
          <w:wAfter w:w="22" w:type="dxa"/>
        </w:trPr>
        <w:tc>
          <w:tcPr>
            <w:tcW w:w="9612" w:type="dxa"/>
            <w:gridSpan w:val="15"/>
            <w:tcMar>
              <w:top w:w="0" w:type="dxa"/>
              <w:left w:w="108" w:type="dxa"/>
              <w:bottom w:w="0" w:type="dxa"/>
              <w:right w:w="108" w:type="dxa"/>
            </w:tcMar>
          </w:tcPr>
          <w:p w14:paraId="0DC8C91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There are no additional requirements of trainers and assessors.</w:t>
            </w:r>
          </w:p>
        </w:tc>
      </w:tr>
      <w:tr w:rsidR="00645C99" w:rsidRPr="00857C31" w14:paraId="15B4619C" w14:textId="77777777" w:rsidTr="001A729C">
        <w:trPr>
          <w:gridAfter w:val="1"/>
          <w:wAfter w:w="22" w:type="dxa"/>
        </w:trPr>
        <w:tc>
          <w:tcPr>
            <w:tcW w:w="9612" w:type="dxa"/>
            <w:gridSpan w:val="15"/>
            <w:shd w:val="clear" w:color="auto" w:fill="B9B7C3"/>
            <w:tcMar>
              <w:top w:w="0" w:type="dxa"/>
              <w:left w:w="108" w:type="dxa"/>
              <w:bottom w:w="0" w:type="dxa"/>
              <w:right w:w="108" w:type="dxa"/>
            </w:tcMar>
          </w:tcPr>
          <w:p w14:paraId="7F4503EC" w14:textId="77777777" w:rsidR="00645C99" w:rsidRPr="00857C31" w:rsidRDefault="00645C99" w:rsidP="00061572">
            <w:pPr>
              <w:spacing w:before="120" w:after="120" w:line="240" w:lineRule="exact"/>
              <w:rPr>
                <w:rFonts w:eastAsia="Calibri" w:cstheme="minorHAnsi"/>
                <w:b/>
                <w:kern w:val="0"/>
                <w:sz w:val="20"/>
                <w:szCs w:val="20"/>
                <w:lang w:val="en-GB" w:eastAsia="en-AU"/>
                <w14:ligatures w14:val="none"/>
              </w:rPr>
            </w:pPr>
            <w:r w:rsidRPr="00857C31">
              <w:rPr>
                <w:rFonts w:eastAsia="Calibri" w:cstheme="minorHAnsi"/>
                <w:b/>
                <w:kern w:val="0"/>
                <w:sz w:val="20"/>
                <w:szCs w:val="20"/>
                <w:lang w:val="en-GB" w:eastAsia="en-AU"/>
                <w14:ligatures w14:val="none"/>
              </w:rPr>
              <w:t>Endorsement:</w:t>
            </w:r>
          </w:p>
        </w:tc>
      </w:tr>
      <w:tr w:rsidR="00645C99" w:rsidRPr="00857C31" w14:paraId="7B3C99DC" w14:textId="77777777" w:rsidTr="001A729C">
        <w:trPr>
          <w:gridAfter w:val="1"/>
          <w:wAfter w:w="22" w:type="dxa"/>
          <w:trHeight w:val="400"/>
        </w:trPr>
        <w:tc>
          <w:tcPr>
            <w:tcW w:w="1831" w:type="dxa"/>
            <w:gridSpan w:val="2"/>
            <w:tcMar>
              <w:top w:w="0" w:type="dxa"/>
              <w:left w:w="108" w:type="dxa"/>
              <w:bottom w:w="0" w:type="dxa"/>
              <w:right w:w="108" w:type="dxa"/>
            </w:tcMar>
          </w:tcPr>
          <w:p w14:paraId="44114E4D"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Signature: </w:t>
            </w:r>
          </w:p>
        </w:tc>
        <w:tc>
          <w:tcPr>
            <w:tcW w:w="7781" w:type="dxa"/>
            <w:gridSpan w:val="13"/>
          </w:tcPr>
          <w:p w14:paraId="66F5B564" w14:textId="77777777" w:rsidR="00645C99" w:rsidRPr="001A729C" w:rsidRDefault="00645C99" w:rsidP="00061572">
            <w:pPr>
              <w:spacing w:before="60" w:after="60" w:line="260" w:lineRule="exact"/>
              <w:rPr>
                <w:rFonts w:ascii="Bradley Hand ITC" w:eastAsia="Times New Roman" w:hAnsi="Bradley Hand ITC" w:cstheme="minorHAnsi"/>
                <w:i/>
                <w:iCs/>
                <w:kern w:val="0"/>
                <w:sz w:val="24"/>
                <w:szCs w:val="24"/>
                <w:lang w:eastAsia="en-AU"/>
                <w14:ligatures w14:val="none"/>
              </w:rPr>
            </w:pPr>
            <w:r w:rsidRPr="001A729C">
              <w:rPr>
                <w:rFonts w:ascii="Bradley Hand ITC" w:eastAsia="Times New Roman" w:hAnsi="Bradley Hand ITC" w:cstheme="minorHAnsi"/>
                <w:i/>
                <w:iCs/>
                <w:kern w:val="0"/>
                <w:sz w:val="24"/>
                <w:szCs w:val="24"/>
                <w:lang w:eastAsia="en-AU"/>
                <w14:ligatures w14:val="none"/>
              </w:rPr>
              <w:t>A Marchem</w:t>
            </w:r>
          </w:p>
        </w:tc>
      </w:tr>
      <w:tr w:rsidR="00645C99" w:rsidRPr="00857C31" w14:paraId="27A7CE7C" w14:textId="77777777" w:rsidTr="001A729C">
        <w:trPr>
          <w:gridAfter w:val="1"/>
          <w:wAfter w:w="22" w:type="dxa"/>
          <w:trHeight w:val="400"/>
        </w:trPr>
        <w:tc>
          <w:tcPr>
            <w:tcW w:w="1831" w:type="dxa"/>
            <w:gridSpan w:val="2"/>
            <w:tcMar>
              <w:top w:w="0" w:type="dxa"/>
              <w:left w:w="108" w:type="dxa"/>
              <w:bottom w:w="0" w:type="dxa"/>
              <w:right w:w="108" w:type="dxa"/>
            </w:tcMar>
          </w:tcPr>
          <w:p w14:paraId="5EE799A3"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Print name:</w:t>
            </w:r>
          </w:p>
        </w:tc>
        <w:tc>
          <w:tcPr>
            <w:tcW w:w="7781" w:type="dxa"/>
            <w:gridSpan w:val="13"/>
          </w:tcPr>
          <w:p w14:paraId="75FDE0D9"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 xml:space="preserve">Anton Marchem </w:t>
            </w:r>
          </w:p>
        </w:tc>
      </w:tr>
      <w:tr w:rsidR="00645C99" w:rsidRPr="00857C31" w14:paraId="75A143AC" w14:textId="77777777" w:rsidTr="001A729C">
        <w:trPr>
          <w:gridAfter w:val="1"/>
          <w:wAfter w:w="22" w:type="dxa"/>
          <w:trHeight w:val="400"/>
        </w:trPr>
        <w:tc>
          <w:tcPr>
            <w:tcW w:w="1831" w:type="dxa"/>
            <w:gridSpan w:val="2"/>
            <w:tcMar>
              <w:top w:w="0" w:type="dxa"/>
              <w:left w:w="108" w:type="dxa"/>
              <w:bottom w:w="0" w:type="dxa"/>
              <w:right w:w="108" w:type="dxa"/>
            </w:tcMar>
          </w:tcPr>
          <w:p w14:paraId="6BA92304"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Date:</w:t>
            </w:r>
          </w:p>
        </w:tc>
        <w:tc>
          <w:tcPr>
            <w:tcW w:w="7781" w:type="dxa"/>
            <w:gridSpan w:val="13"/>
          </w:tcPr>
          <w:p w14:paraId="52B14497"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30/10/20XX</w:t>
            </w:r>
          </w:p>
        </w:tc>
      </w:tr>
      <w:tr w:rsidR="00645C99" w:rsidRPr="00857C31" w14:paraId="7F01AD97" w14:textId="77777777" w:rsidTr="001A729C">
        <w:trPr>
          <w:gridAfter w:val="1"/>
          <w:wAfter w:w="22" w:type="dxa"/>
          <w:trHeight w:val="400"/>
        </w:trPr>
        <w:tc>
          <w:tcPr>
            <w:tcW w:w="1831" w:type="dxa"/>
            <w:gridSpan w:val="2"/>
            <w:tcMar>
              <w:top w:w="0" w:type="dxa"/>
              <w:left w:w="108" w:type="dxa"/>
              <w:bottom w:w="0" w:type="dxa"/>
              <w:right w:w="108" w:type="dxa"/>
            </w:tcMar>
          </w:tcPr>
          <w:p w14:paraId="46AE1020"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Review date:</w:t>
            </w:r>
          </w:p>
        </w:tc>
        <w:tc>
          <w:tcPr>
            <w:tcW w:w="7781" w:type="dxa"/>
            <w:gridSpan w:val="13"/>
          </w:tcPr>
          <w:p w14:paraId="1EAD722B" w14:textId="77777777" w:rsidR="00645C99" w:rsidRPr="00857C31" w:rsidRDefault="00645C99" w:rsidP="00061572">
            <w:pPr>
              <w:spacing w:before="120" w:after="120" w:line="240" w:lineRule="exact"/>
              <w:rPr>
                <w:rFonts w:eastAsia="Calibri" w:cstheme="minorHAnsi"/>
                <w:kern w:val="0"/>
                <w:sz w:val="20"/>
                <w:szCs w:val="20"/>
                <w:lang w:val="en-GB" w:eastAsia="en-AU"/>
                <w14:ligatures w14:val="none"/>
              </w:rPr>
            </w:pPr>
            <w:r w:rsidRPr="00857C31">
              <w:rPr>
                <w:rFonts w:eastAsia="Calibri" w:cstheme="minorHAnsi"/>
                <w:kern w:val="0"/>
                <w:sz w:val="20"/>
                <w:szCs w:val="20"/>
                <w:lang w:val="en-GB" w:eastAsia="en-AU"/>
                <w14:ligatures w14:val="none"/>
              </w:rPr>
              <w:t>This Training and Assessment Strategy will be reviewed on or before 30/10/20XX</w:t>
            </w:r>
          </w:p>
        </w:tc>
      </w:tr>
    </w:tbl>
    <w:p w14:paraId="684993AB" w14:textId="0633D89A" w:rsidR="00DC5548" w:rsidRDefault="00DC5548" w:rsidP="001A729C">
      <w:pPr>
        <w:pStyle w:val="Heading1"/>
      </w:pPr>
    </w:p>
    <w:sectPr w:rsidR="00DC5548" w:rsidSect="001A729C">
      <w:footerReference w:type="default" r:id="rId12"/>
      <w:type w:val="oddPage"/>
      <w:pgSz w:w="11906" w:h="16838" w:code="9"/>
      <w:pgMar w:top="1134" w:right="1418"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5CAFD" w14:textId="77777777" w:rsidR="000A6C38" w:rsidRDefault="000A6C38" w:rsidP="00152571">
      <w:pPr>
        <w:spacing w:after="0" w:line="240" w:lineRule="auto"/>
      </w:pPr>
      <w:r>
        <w:separator/>
      </w:r>
    </w:p>
  </w:endnote>
  <w:endnote w:type="continuationSeparator" w:id="0">
    <w:p w14:paraId="17AE9DD2" w14:textId="77777777" w:rsidR="000A6C38" w:rsidRDefault="000A6C38" w:rsidP="00152571">
      <w:pPr>
        <w:spacing w:after="0" w:line="240" w:lineRule="auto"/>
      </w:pPr>
      <w:r>
        <w:continuationSeparator/>
      </w:r>
    </w:p>
  </w:endnote>
  <w:endnote w:type="continuationNotice" w:id="1">
    <w:p w14:paraId="31BEC528" w14:textId="77777777" w:rsidR="000A6C38" w:rsidRDefault="000A6C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Kalinga">
    <w:charset w:val="01"/>
    <w:family w:val="swiss"/>
    <w:pitch w:val="variable"/>
    <w:sig w:usb0="00080003" w:usb1="00000000" w:usb2="00000000" w:usb3="00000000" w:csb0="00000001" w:csb1="00000000"/>
  </w:font>
  <w:font w:name="Souvenir Lt BT">
    <w:altName w:val="Georgia"/>
    <w:charset w:val="00"/>
    <w:family w:val="roman"/>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dobe Garamond Pro">
    <w:panose1 w:val="00000000000000000000"/>
    <w:charset w:val="00"/>
    <w:family w:val="roman"/>
    <w:notTrueType/>
    <w:pitch w:val="variable"/>
    <w:sig w:usb0="00000007" w:usb1="00000001" w:usb2="00000000" w:usb3="00000000" w:csb0="00000093" w:csb1="00000000"/>
  </w:font>
  <w:font w:name="Georgia">
    <w:panose1 w:val="02040502050405020303"/>
    <w:charset w:val="00"/>
    <w:family w:val="roman"/>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Microsoft JhengHei">
    <w:panose1 w:val="020B0604030504040204"/>
    <w:charset w:val="88"/>
    <w:family w:val="swiss"/>
    <w:pitch w:val="variable"/>
    <w:sig w:usb0="000002A7" w:usb1="28CF4400" w:usb2="00000016" w:usb3="00000000" w:csb0="00100009" w:csb1="00000000"/>
  </w:font>
  <w:font w:name="Arial Bold">
    <w:panose1 w:val="020B07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adley Hand ITC">
    <w:panose1 w:val="03070402050302030203"/>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CCC50" w14:textId="6BF2EC04" w:rsidR="008E0E1F" w:rsidRPr="00907147" w:rsidRDefault="008E0E1F" w:rsidP="008E0E1F">
    <w:pPr>
      <w:shd w:val="clear" w:color="auto" w:fill="7F7F7F"/>
      <w:tabs>
        <w:tab w:val="num" w:pos="360"/>
        <w:tab w:val="center" w:pos="4820"/>
      </w:tabs>
      <w:jc w:val="center"/>
      <w:rPr>
        <w:rFonts w:ascii="Calibri" w:eastAsia="Calibri" w:hAnsi="Calibri" w:cs="Times New Roman"/>
        <w:i/>
        <w:iCs/>
        <w:color w:val="F2F2F2"/>
        <w:kern w:val="0"/>
        <w:sz w:val="24"/>
        <w:szCs w:val="24"/>
        <w14:ligatures w14:val="none"/>
      </w:rPr>
    </w:pPr>
    <w:r w:rsidRPr="00907147">
      <w:rPr>
        <w:rFonts w:ascii="Calibri" w:eastAsia="Calibri" w:hAnsi="Calibri" w:cs="Times New Roman"/>
        <w:i/>
        <w:iCs/>
        <w:color w:val="F2F2F2"/>
        <w:kern w:val="0"/>
        <w:sz w:val="24"/>
        <w:szCs w:val="24"/>
        <w14:ligatures w14:val="none"/>
      </w:rPr>
      <w:t xml:space="preserve">© NDA Training Tasmania, </w:t>
    </w:r>
    <w:r w:rsidRPr="00907147">
      <w:rPr>
        <w:rFonts w:ascii="Calibri" w:eastAsia="Calibri" w:hAnsi="Calibri" w:cs="Times New Roman"/>
        <w:i/>
        <w:iCs/>
        <w:color w:val="F2F2F2"/>
        <w:kern w:val="0"/>
        <w:sz w:val="24"/>
        <w:szCs w:val="24"/>
        <w14:ligatures w14:val="none"/>
      </w:rPr>
      <w:fldChar w:fldCharType="begin"/>
    </w:r>
    <w:r w:rsidRPr="00907147">
      <w:rPr>
        <w:rFonts w:ascii="Calibri" w:eastAsia="Calibri" w:hAnsi="Calibri" w:cs="Times New Roman"/>
        <w:i/>
        <w:iCs/>
        <w:color w:val="F2F2F2"/>
        <w:kern w:val="0"/>
        <w:sz w:val="24"/>
        <w:szCs w:val="24"/>
        <w14:ligatures w14:val="none"/>
      </w:rPr>
      <w:instrText xml:space="preserve"> SAVEDATE  \@ "yyyy" \* MERGEFORMAT </w:instrText>
    </w:r>
    <w:r w:rsidRPr="00907147">
      <w:rPr>
        <w:rFonts w:ascii="Calibri" w:eastAsia="Calibri" w:hAnsi="Calibri" w:cs="Times New Roman"/>
        <w:i/>
        <w:iCs/>
        <w:color w:val="F2F2F2"/>
        <w:kern w:val="0"/>
        <w:sz w:val="24"/>
        <w:szCs w:val="24"/>
        <w14:ligatures w14:val="none"/>
      </w:rPr>
      <w:fldChar w:fldCharType="separate"/>
    </w:r>
    <w:r w:rsidR="001F7A3D">
      <w:rPr>
        <w:rFonts w:ascii="Calibri" w:eastAsia="Calibri" w:hAnsi="Calibri" w:cs="Times New Roman"/>
        <w:i/>
        <w:iCs/>
        <w:noProof/>
        <w:color w:val="F2F2F2"/>
        <w:kern w:val="0"/>
        <w:sz w:val="24"/>
        <w:szCs w:val="24"/>
        <w14:ligatures w14:val="none"/>
      </w:rPr>
      <w:t>2025</w:t>
    </w:r>
    <w:r w:rsidRPr="00907147">
      <w:rPr>
        <w:rFonts w:ascii="Calibri" w:eastAsia="Calibri" w:hAnsi="Calibri" w:cs="Times New Roman"/>
        <w:i/>
        <w:iCs/>
        <w:color w:val="F2F2F2"/>
        <w:kern w:val="0"/>
        <w:sz w:val="24"/>
        <w:szCs w:val="24"/>
        <w14:ligatures w14:val="none"/>
      </w:rPr>
      <w:fldChar w:fldCharType="end"/>
    </w:r>
    <w:r>
      <w:rPr>
        <w:rFonts w:ascii="Calibri" w:eastAsia="Calibri" w:hAnsi="Calibri" w:cs="Times New Roman"/>
        <w:i/>
        <w:iCs/>
        <w:color w:val="F2F2F2"/>
        <w:kern w:val="0"/>
        <w:sz w:val="24"/>
        <w:szCs w:val="24"/>
        <w14:ligatures w14:val="none"/>
      </w:rPr>
      <w:t xml:space="preserve"> - </w:t>
    </w:r>
    <w:r w:rsidRPr="00907147">
      <w:rPr>
        <w:rFonts w:ascii="Calibri" w:eastAsia="Calibri" w:hAnsi="Calibri" w:cs="Times New Roman"/>
        <w:i/>
        <w:iCs/>
        <w:color w:val="F2F2F2"/>
        <w:kern w:val="0"/>
        <w:sz w:val="24"/>
        <w:szCs w:val="24"/>
        <w14:ligatures w14:val="none"/>
      </w:rPr>
      <w:t xml:space="preserve">Page </w:t>
    </w:r>
    <w:r w:rsidRPr="00907147">
      <w:rPr>
        <w:rFonts w:ascii="Calibri" w:eastAsia="Calibri" w:hAnsi="Calibri" w:cs="Times New Roman"/>
        <w:i/>
        <w:iCs/>
        <w:color w:val="F2F2F2"/>
        <w:kern w:val="0"/>
        <w:sz w:val="24"/>
        <w:szCs w:val="24"/>
        <w14:ligatures w14:val="none"/>
      </w:rPr>
      <w:fldChar w:fldCharType="begin"/>
    </w:r>
    <w:r w:rsidRPr="00907147">
      <w:rPr>
        <w:rFonts w:ascii="Calibri" w:eastAsia="Calibri" w:hAnsi="Calibri" w:cs="Times New Roman"/>
        <w:i/>
        <w:iCs/>
        <w:color w:val="F2F2F2"/>
        <w:kern w:val="0"/>
        <w:sz w:val="24"/>
        <w:szCs w:val="24"/>
        <w14:ligatures w14:val="none"/>
      </w:rPr>
      <w:instrText xml:space="preserve"> PAGE   \* MERGEFORMAT </w:instrText>
    </w:r>
    <w:r w:rsidRPr="00907147">
      <w:rPr>
        <w:rFonts w:ascii="Calibri" w:eastAsia="Calibri" w:hAnsi="Calibri" w:cs="Times New Roman"/>
        <w:i/>
        <w:iCs/>
        <w:color w:val="F2F2F2"/>
        <w:kern w:val="0"/>
        <w:sz w:val="24"/>
        <w:szCs w:val="24"/>
        <w14:ligatures w14:val="none"/>
      </w:rPr>
      <w:fldChar w:fldCharType="separate"/>
    </w:r>
    <w:r>
      <w:rPr>
        <w:rFonts w:ascii="Calibri" w:eastAsia="Calibri" w:hAnsi="Calibri" w:cs="Times New Roman"/>
        <w:i/>
        <w:iCs/>
        <w:color w:val="F2F2F2"/>
        <w:kern w:val="0"/>
        <w:sz w:val="24"/>
        <w:szCs w:val="24"/>
        <w14:ligatures w14:val="none"/>
      </w:rPr>
      <w:t>165</w:t>
    </w:r>
    <w:r w:rsidRPr="00907147">
      <w:rPr>
        <w:rFonts w:ascii="Calibri" w:eastAsia="Calibri" w:hAnsi="Calibri" w:cs="Times New Roman"/>
        <w:i/>
        <w:iCs/>
        <w:color w:val="F2F2F2"/>
        <w:kern w:val="0"/>
        <w:sz w:val="24"/>
        <w:szCs w:val="24"/>
        <w14:ligatures w14:val="none"/>
      </w:rPr>
      <w:fldChar w:fldCharType="end"/>
    </w:r>
  </w:p>
  <w:p w14:paraId="6835DBEC" w14:textId="28948937" w:rsidR="00C167F5" w:rsidRPr="0024049D" w:rsidRDefault="00C167F5" w:rsidP="0024049D">
    <w:pPr>
      <w:pStyle w:val="Footer"/>
      <w:tabs>
        <w:tab w:val="clear" w:pos="4513"/>
        <w:tab w:val="clear" w:pos="9026"/>
        <w:tab w:val="right" w:pos="10065"/>
      </w:tabs>
      <w:rPr>
        <w:rFonts w:ascii="Arial" w:hAnsi="Arial"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F5833" w14:textId="77777777" w:rsidR="000A6C38" w:rsidRDefault="000A6C38" w:rsidP="00152571">
      <w:pPr>
        <w:spacing w:after="0" w:line="240" w:lineRule="auto"/>
      </w:pPr>
      <w:r>
        <w:separator/>
      </w:r>
    </w:p>
  </w:footnote>
  <w:footnote w:type="continuationSeparator" w:id="0">
    <w:p w14:paraId="326F0A55" w14:textId="77777777" w:rsidR="000A6C38" w:rsidRDefault="000A6C38" w:rsidP="00152571">
      <w:pPr>
        <w:spacing w:after="0" w:line="240" w:lineRule="auto"/>
      </w:pPr>
      <w:r>
        <w:continuationSeparator/>
      </w:r>
    </w:p>
  </w:footnote>
  <w:footnote w:type="continuationNotice" w:id="1">
    <w:p w14:paraId="46D618B5" w14:textId="77777777" w:rsidR="000A6C38" w:rsidRDefault="000A6C3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22DD"/>
    <w:multiLevelType w:val="multilevel"/>
    <w:tmpl w:val="76F2A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7B153E"/>
    <w:multiLevelType w:val="multilevel"/>
    <w:tmpl w:val="35D0DF5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EC080B"/>
    <w:multiLevelType w:val="multilevel"/>
    <w:tmpl w:val="6C16FABA"/>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0428D9"/>
    <w:multiLevelType w:val="multilevel"/>
    <w:tmpl w:val="995A7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0C6A36"/>
    <w:multiLevelType w:val="multilevel"/>
    <w:tmpl w:val="CABAC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18210F3"/>
    <w:multiLevelType w:val="multilevel"/>
    <w:tmpl w:val="BE708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1BC46C2"/>
    <w:multiLevelType w:val="multilevel"/>
    <w:tmpl w:val="6D26D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1EA240C"/>
    <w:multiLevelType w:val="multilevel"/>
    <w:tmpl w:val="1C960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1EB4F1E"/>
    <w:multiLevelType w:val="hybridMultilevel"/>
    <w:tmpl w:val="46F2286C"/>
    <w:lvl w:ilvl="0" w:tplc="312E3316">
      <w:start w:val="1"/>
      <w:numFmt w:val="bullet"/>
      <w:lvlText w:val=""/>
      <w:lvlJc w:val="left"/>
      <w:pPr>
        <w:ind w:left="720" w:hanging="360"/>
      </w:pPr>
      <w:rPr>
        <w:rFonts w:ascii="Wingdings" w:hAnsi="Wingdings" w:hint="default"/>
        <w:color w:val="ED7D31" w:themeColor="accen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35F0F33"/>
    <w:multiLevelType w:val="multilevel"/>
    <w:tmpl w:val="31D4F3CA"/>
    <w:lvl w:ilvl="0">
      <w:start w:val="1"/>
      <w:numFmt w:val="bullet"/>
      <w:lvlText w:val=""/>
      <w:lvlJc w:val="left"/>
      <w:pPr>
        <w:ind w:left="0" w:firstLine="0"/>
      </w:pPr>
      <w:rPr>
        <w:rFonts w:ascii="Wingdings" w:hAnsi="Wingding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3BF65C0"/>
    <w:multiLevelType w:val="multilevel"/>
    <w:tmpl w:val="7036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3C140A1"/>
    <w:multiLevelType w:val="multilevel"/>
    <w:tmpl w:val="612E7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3C67254"/>
    <w:multiLevelType w:val="multilevel"/>
    <w:tmpl w:val="89F01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4107953"/>
    <w:multiLevelType w:val="multilevel"/>
    <w:tmpl w:val="537E7A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04A0162C"/>
    <w:multiLevelType w:val="multilevel"/>
    <w:tmpl w:val="AD4A70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04AD12DD"/>
    <w:multiLevelType w:val="multilevel"/>
    <w:tmpl w:val="B97C7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5663995"/>
    <w:multiLevelType w:val="multilevel"/>
    <w:tmpl w:val="ACBADD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05B175CA"/>
    <w:multiLevelType w:val="multilevel"/>
    <w:tmpl w:val="2FDA3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5FA6B7A"/>
    <w:multiLevelType w:val="multilevel"/>
    <w:tmpl w:val="CF28CC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6691EED"/>
    <w:multiLevelType w:val="multilevel"/>
    <w:tmpl w:val="50A2A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6AC2B8F"/>
    <w:multiLevelType w:val="multilevel"/>
    <w:tmpl w:val="933E5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8364331"/>
    <w:multiLevelType w:val="multilevel"/>
    <w:tmpl w:val="D3108322"/>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9357637"/>
    <w:multiLevelType w:val="multilevel"/>
    <w:tmpl w:val="F0581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93A28EB"/>
    <w:multiLevelType w:val="multilevel"/>
    <w:tmpl w:val="81FE7324"/>
    <w:lvl w:ilvl="0">
      <w:start w:val="1"/>
      <w:numFmt w:val="bullet"/>
      <w:lvlText w:val=""/>
      <w:lvlJc w:val="left"/>
      <w:pPr>
        <w:ind w:left="0" w:firstLine="0"/>
      </w:pPr>
      <w:rPr>
        <w:rFonts w:ascii="Wingdings" w:hAnsi="Wingding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9943191"/>
    <w:multiLevelType w:val="multilevel"/>
    <w:tmpl w:val="674C3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0A103BE7"/>
    <w:multiLevelType w:val="multilevel"/>
    <w:tmpl w:val="8B12A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0A4F325B"/>
    <w:multiLevelType w:val="multilevel"/>
    <w:tmpl w:val="0ACED370"/>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AFD2F31"/>
    <w:multiLevelType w:val="multilevel"/>
    <w:tmpl w:val="33826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0B77109D"/>
    <w:multiLevelType w:val="multilevel"/>
    <w:tmpl w:val="309C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0C3C7CE8"/>
    <w:multiLevelType w:val="multilevel"/>
    <w:tmpl w:val="5F42FA8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D907CA"/>
    <w:multiLevelType w:val="multilevel"/>
    <w:tmpl w:val="06843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0CE90AB8"/>
    <w:multiLevelType w:val="hybridMultilevel"/>
    <w:tmpl w:val="A3A209B0"/>
    <w:lvl w:ilvl="0" w:tplc="245E87CE">
      <w:start w:val="1"/>
      <w:numFmt w:val="decimal"/>
      <w:pStyle w:val="AABTNumberedList"/>
      <w:lvlText w:val="%1."/>
      <w:lvlJc w:val="left"/>
      <w:pPr>
        <w:ind w:left="357" w:hanging="357"/>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2" w15:restartNumberingAfterBreak="0">
    <w:nsid w:val="0DF06660"/>
    <w:multiLevelType w:val="multilevel"/>
    <w:tmpl w:val="874C03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DF06E3F"/>
    <w:multiLevelType w:val="multilevel"/>
    <w:tmpl w:val="A9883ABC"/>
    <w:lvl w:ilvl="0">
      <w:start w:val="1"/>
      <w:numFmt w:val="bullet"/>
      <w:lvlText w:val=""/>
      <w:lvlJc w:val="left"/>
      <w:pPr>
        <w:ind w:left="0" w:firstLine="0"/>
      </w:pPr>
      <w:rPr>
        <w:rFonts w:ascii="Wingdings" w:hAnsi="Wingding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0DF17E78"/>
    <w:multiLevelType w:val="multilevel"/>
    <w:tmpl w:val="3204271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1251B3"/>
    <w:multiLevelType w:val="hybridMultilevel"/>
    <w:tmpl w:val="97202EF2"/>
    <w:lvl w:ilvl="0" w:tplc="61684294">
      <w:start w:val="1"/>
      <w:numFmt w:val="bullet"/>
      <w:pStyle w:val="AABTBulletLvl1Indent"/>
      <w:lvlText w:val=""/>
      <w:lvlJc w:val="left"/>
      <w:pPr>
        <w:ind w:left="360" w:hanging="360"/>
      </w:pPr>
      <w:rPr>
        <w:rFonts w:ascii="Wingdings" w:hAnsi="Wingdings" w:hint="default"/>
      </w:rPr>
    </w:lvl>
    <w:lvl w:ilvl="1" w:tplc="0C090003">
      <w:start w:val="1"/>
      <w:numFmt w:val="bullet"/>
      <w:lvlText w:val="o"/>
      <w:lvlJc w:val="left"/>
      <w:pPr>
        <w:ind w:left="2154" w:hanging="360"/>
      </w:pPr>
      <w:rPr>
        <w:rFonts w:ascii="Courier New" w:hAnsi="Courier New" w:cs="Courier New" w:hint="default"/>
      </w:rPr>
    </w:lvl>
    <w:lvl w:ilvl="2" w:tplc="0C090005">
      <w:start w:val="1"/>
      <w:numFmt w:val="bullet"/>
      <w:lvlText w:val=""/>
      <w:lvlJc w:val="left"/>
      <w:pPr>
        <w:ind w:left="2874" w:hanging="360"/>
      </w:pPr>
      <w:rPr>
        <w:rFonts w:ascii="Wingdings" w:hAnsi="Wingdings" w:hint="default"/>
      </w:rPr>
    </w:lvl>
    <w:lvl w:ilvl="3" w:tplc="0C090001">
      <w:start w:val="1"/>
      <w:numFmt w:val="bullet"/>
      <w:lvlText w:val=""/>
      <w:lvlJc w:val="left"/>
      <w:pPr>
        <w:ind w:left="3594" w:hanging="360"/>
      </w:pPr>
      <w:rPr>
        <w:rFonts w:ascii="Symbol" w:hAnsi="Symbol" w:hint="default"/>
      </w:rPr>
    </w:lvl>
    <w:lvl w:ilvl="4" w:tplc="0C090003">
      <w:start w:val="1"/>
      <w:numFmt w:val="bullet"/>
      <w:lvlText w:val="o"/>
      <w:lvlJc w:val="left"/>
      <w:pPr>
        <w:ind w:left="4314" w:hanging="360"/>
      </w:pPr>
      <w:rPr>
        <w:rFonts w:ascii="Courier New" w:hAnsi="Courier New" w:cs="Courier New" w:hint="default"/>
      </w:rPr>
    </w:lvl>
    <w:lvl w:ilvl="5" w:tplc="0C090005">
      <w:start w:val="1"/>
      <w:numFmt w:val="bullet"/>
      <w:lvlText w:val=""/>
      <w:lvlJc w:val="left"/>
      <w:pPr>
        <w:ind w:left="5034" w:hanging="360"/>
      </w:pPr>
      <w:rPr>
        <w:rFonts w:ascii="Wingdings" w:hAnsi="Wingdings" w:hint="default"/>
      </w:rPr>
    </w:lvl>
    <w:lvl w:ilvl="6" w:tplc="0C090001">
      <w:start w:val="1"/>
      <w:numFmt w:val="bullet"/>
      <w:lvlText w:val=""/>
      <w:lvlJc w:val="left"/>
      <w:pPr>
        <w:ind w:left="5754" w:hanging="360"/>
      </w:pPr>
      <w:rPr>
        <w:rFonts w:ascii="Symbol" w:hAnsi="Symbol" w:hint="default"/>
      </w:rPr>
    </w:lvl>
    <w:lvl w:ilvl="7" w:tplc="0C090003">
      <w:start w:val="1"/>
      <w:numFmt w:val="bullet"/>
      <w:lvlText w:val="o"/>
      <w:lvlJc w:val="left"/>
      <w:pPr>
        <w:ind w:left="6474" w:hanging="360"/>
      </w:pPr>
      <w:rPr>
        <w:rFonts w:ascii="Courier New" w:hAnsi="Courier New" w:cs="Courier New" w:hint="default"/>
      </w:rPr>
    </w:lvl>
    <w:lvl w:ilvl="8" w:tplc="0C090005">
      <w:start w:val="1"/>
      <w:numFmt w:val="bullet"/>
      <w:lvlText w:val=""/>
      <w:lvlJc w:val="left"/>
      <w:pPr>
        <w:ind w:left="7194" w:hanging="360"/>
      </w:pPr>
      <w:rPr>
        <w:rFonts w:ascii="Wingdings" w:hAnsi="Wingdings" w:hint="default"/>
      </w:rPr>
    </w:lvl>
  </w:abstractNum>
  <w:abstractNum w:abstractNumId="36" w15:restartNumberingAfterBreak="0">
    <w:nsid w:val="0FCE15C9"/>
    <w:multiLevelType w:val="multilevel"/>
    <w:tmpl w:val="D55E1F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0FD16C28"/>
    <w:multiLevelType w:val="multilevel"/>
    <w:tmpl w:val="F4E0C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11046F8C"/>
    <w:multiLevelType w:val="multilevel"/>
    <w:tmpl w:val="B8D0B7E6"/>
    <w:lvl w:ilvl="0">
      <w:start w:val="1"/>
      <w:numFmt w:val="decimal"/>
      <w:pStyle w:val="AAMAPElementText"/>
      <w:lvlText w:val="%1."/>
      <w:lvlJc w:val="left"/>
      <w:pPr>
        <w:ind w:left="357" w:hanging="357"/>
      </w:pPr>
      <w:rPr>
        <w:rFonts w:hint="default"/>
      </w:rPr>
    </w:lvl>
    <w:lvl w:ilvl="1">
      <w:start w:val="1"/>
      <w:numFmt w:val="decimal"/>
      <w:pStyle w:val="AAMAPPCText"/>
      <w:lvlText w:val="%1.%2"/>
      <w:lvlJc w:val="left"/>
      <w:pPr>
        <w:ind w:left="357" w:hanging="35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9" w15:restartNumberingAfterBreak="0">
    <w:nsid w:val="113B47A2"/>
    <w:multiLevelType w:val="multilevel"/>
    <w:tmpl w:val="8E26E0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1603C31"/>
    <w:multiLevelType w:val="multilevel"/>
    <w:tmpl w:val="B644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1616AF3"/>
    <w:multiLevelType w:val="multilevel"/>
    <w:tmpl w:val="58D41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16F79D0"/>
    <w:multiLevelType w:val="hybridMultilevel"/>
    <w:tmpl w:val="7EF04BD0"/>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3" w15:restartNumberingAfterBreak="0">
    <w:nsid w:val="117F65F6"/>
    <w:multiLevelType w:val="multilevel"/>
    <w:tmpl w:val="A22C1B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11DE1699"/>
    <w:multiLevelType w:val="multilevel"/>
    <w:tmpl w:val="24A06DAA"/>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2270E6A"/>
    <w:multiLevelType w:val="multilevel"/>
    <w:tmpl w:val="6DA0FE9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26F5433"/>
    <w:multiLevelType w:val="multilevel"/>
    <w:tmpl w:val="0002B8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13990BFC"/>
    <w:multiLevelType w:val="multilevel"/>
    <w:tmpl w:val="0A8AB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139B47B6"/>
    <w:multiLevelType w:val="multilevel"/>
    <w:tmpl w:val="C8C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13D20DE9"/>
    <w:multiLevelType w:val="multilevel"/>
    <w:tmpl w:val="8696C1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14083D29"/>
    <w:multiLevelType w:val="hybridMultilevel"/>
    <w:tmpl w:val="EE82B044"/>
    <w:lvl w:ilvl="0" w:tplc="B492DBA2">
      <w:start w:val="1"/>
      <w:numFmt w:val="lowerLetter"/>
      <w:pStyle w:val="QMSNumbereda"/>
      <w:lvlText w:val="%1)"/>
      <w:lvlJc w:val="left"/>
      <w:pPr>
        <w:ind w:left="1080" w:hanging="360"/>
      </w:pPr>
      <w:rPr>
        <w:rFont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51" w15:restartNumberingAfterBreak="0">
    <w:nsid w:val="143162F5"/>
    <w:multiLevelType w:val="multilevel"/>
    <w:tmpl w:val="470CE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144A0CB1"/>
    <w:multiLevelType w:val="multilevel"/>
    <w:tmpl w:val="494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14646FCA"/>
    <w:multiLevelType w:val="multilevel"/>
    <w:tmpl w:val="BDBEA19E"/>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4775491"/>
    <w:multiLevelType w:val="multilevel"/>
    <w:tmpl w:val="019E6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15896C8E"/>
    <w:multiLevelType w:val="multilevel"/>
    <w:tmpl w:val="C06A5D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15D12A13"/>
    <w:multiLevelType w:val="multilevel"/>
    <w:tmpl w:val="CF8004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16823CEE"/>
    <w:multiLevelType w:val="multilevel"/>
    <w:tmpl w:val="66624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171F410D"/>
    <w:multiLevelType w:val="multilevel"/>
    <w:tmpl w:val="B28085F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7537305"/>
    <w:multiLevelType w:val="hybridMultilevel"/>
    <w:tmpl w:val="DF8CBA96"/>
    <w:lvl w:ilvl="0" w:tplc="C40A348C">
      <w:start w:val="1"/>
      <w:numFmt w:val="bullet"/>
      <w:pStyle w:val="AABul219"/>
      <w:lvlText w:val=""/>
      <w:lvlJc w:val="left"/>
      <w:pPr>
        <w:ind w:left="357" w:hanging="357"/>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0" w15:restartNumberingAfterBreak="0">
    <w:nsid w:val="17EA1D6B"/>
    <w:multiLevelType w:val="hybridMultilevel"/>
    <w:tmpl w:val="60CAA4E0"/>
    <w:lvl w:ilvl="0" w:tplc="C862F080">
      <w:start w:val="1"/>
      <w:numFmt w:val="lowerLetter"/>
      <w:pStyle w:val="AABTab"/>
      <w:lvlText w:val="%1)"/>
      <w:lvlJc w:val="left"/>
      <w:pPr>
        <w:ind w:left="357" w:hanging="35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1" w15:restartNumberingAfterBreak="0">
    <w:nsid w:val="18AD4956"/>
    <w:multiLevelType w:val="multilevel"/>
    <w:tmpl w:val="62748B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18AD4E78"/>
    <w:multiLevelType w:val="multilevel"/>
    <w:tmpl w:val="0A7A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190210D5"/>
    <w:multiLevelType w:val="hybridMultilevel"/>
    <w:tmpl w:val="F6501D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4" w15:restartNumberingAfterBreak="0">
    <w:nsid w:val="19214A24"/>
    <w:multiLevelType w:val="hybridMultilevel"/>
    <w:tmpl w:val="00228D9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5" w15:restartNumberingAfterBreak="0">
    <w:nsid w:val="198C55E3"/>
    <w:multiLevelType w:val="multilevel"/>
    <w:tmpl w:val="47FCE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19F204FB"/>
    <w:multiLevelType w:val="multilevel"/>
    <w:tmpl w:val="99328A2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AA13C9E"/>
    <w:multiLevelType w:val="multilevel"/>
    <w:tmpl w:val="5A922B38"/>
    <w:lvl w:ilvl="0">
      <w:start w:val="1"/>
      <w:numFmt w:val="bullet"/>
      <w:pStyle w:val="AABTNumLis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1B1F2C43"/>
    <w:multiLevelType w:val="multilevel"/>
    <w:tmpl w:val="A240E9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1B2346A4"/>
    <w:multiLevelType w:val="multilevel"/>
    <w:tmpl w:val="75548E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B623E5E"/>
    <w:multiLevelType w:val="multilevel"/>
    <w:tmpl w:val="D0A87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1BEB3A07"/>
    <w:multiLevelType w:val="hybridMultilevel"/>
    <w:tmpl w:val="74DA5BF0"/>
    <w:lvl w:ilvl="0" w:tplc="7278CA2E">
      <w:start w:val="1"/>
      <w:numFmt w:val="bullet"/>
      <w:pStyle w:val="AACheckbox127"/>
      <w:lvlText w:val="o"/>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2" w15:restartNumberingAfterBreak="0">
    <w:nsid w:val="1C297C53"/>
    <w:multiLevelType w:val="multilevel"/>
    <w:tmpl w:val="C004F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1C594A80"/>
    <w:multiLevelType w:val="multilevel"/>
    <w:tmpl w:val="CCD4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1CF5173C"/>
    <w:multiLevelType w:val="multilevel"/>
    <w:tmpl w:val="19122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1D353F4B"/>
    <w:multiLevelType w:val="hybridMultilevel"/>
    <w:tmpl w:val="D55237D4"/>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76" w15:restartNumberingAfterBreak="0">
    <w:nsid w:val="1D685AE9"/>
    <w:multiLevelType w:val="multilevel"/>
    <w:tmpl w:val="BBC85A70"/>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DD647D4"/>
    <w:multiLevelType w:val="multilevel"/>
    <w:tmpl w:val="9F82E1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1EB67433"/>
    <w:multiLevelType w:val="multilevel"/>
    <w:tmpl w:val="3E269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1EBD018C"/>
    <w:multiLevelType w:val="multilevel"/>
    <w:tmpl w:val="E9749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1EF26525"/>
    <w:multiLevelType w:val="multilevel"/>
    <w:tmpl w:val="F40C3AE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1FAC34BA"/>
    <w:multiLevelType w:val="multilevel"/>
    <w:tmpl w:val="0B146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15:restartNumberingAfterBreak="0">
    <w:nsid w:val="204666C7"/>
    <w:multiLevelType w:val="hybridMultilevel"/>
    <w:tmpl w:val="E8465FD0"/>
    <w:lvl w:ilvl="0" w:tplc="460C9A64">
      <w:start w:val="1"/>
      <w:numFmt w:val="lowerLetter"/>
      <w:pStyle w:val="AAAnsab"/>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83" w15:restartNumberingAfterBreak="0">
    <w:nsid w:val="209A624C"/>
    <w:multiLevelType w:val="multilevel"/>
    <w:tmpl w:val="86304A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219B6735"/>
    <w:multiLevelType w:val="hybridMultilevel"/>
    <w:tmpl w:val="575CB6DC"/>
    <w:lvl w:ilvl="0" w:tplc="0C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21E6222B"/>
    <w:multiLevelType w:val="hybridMultilevel"/>
    <w:tmpl w:val="D60AC924"/>
    <w:lvl w:ilvl="0" w:tplc="19C03ADA">
      <w:start w:val="1"/>
      <w:numFmt w:val="lowerLetter"/>
      <w:pStyle w:val="AABTab63"/>
      <w:lvlText w:val="%1)"/>
      <w:lvlJc w:val="left"/>
      <w:pPr>
        <w:ind w:left="360" w:hanging="3"/>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6" w15:restartNumberingAfterBreak="0">
    <w:nsid w:val="21F44D55"/>
    <w:multiLevelType w:val="multilevel"/>
    <w:tmpl w:val="0C1C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224E35A6"/>
    <w:multiLevelType w:val="multilevel"/>
    <w:tmpl w:val="C338F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22597A27"/>
    <w:multiLevelType w:val="multilevel"/>
    <w:tmpl w:val="93E4F5B2"/>
    <w:lvl w:ilvl="0">
      <w:start w:val="1"/>
      <w:numFmt w:val="bullet"/>
      <w:pStyle w:val="AABTSourceRef"/>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15:restartNumberingAfterBreak="0">
    <w:nsid w:val="22BA7552"/>
    <w:multiLevelType w:val="hybridMultilevel"/>
    <w:tmpl w:val="5584045C"/>
    <w:lvl w:ilvl="0" w:tplc="77D47A44">
      <w:start w:val="1"/>
      <w:numFmt w:val="bullet"/>
      <w:lvlText w:val=""/>
      <w:lvlJc w:val="left"/>
      <w:pPr>
        <w:ind w:left="357"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23343A7E"/>
    <w:multiLevelType w:val="multilevel"/>
    <w:tmpl w:val="63E85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234431A5"/>
    <w:multiLevelType w:val="multilevel"/>
    <w:tmpl w:val="87E4A4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23617B88"/>
    <w:multiLevelType w:val="hybridMultilevel"/>
    <w:tmpl w:val="FE662FC8"/>
    <w:lvl w:ilvl="0" w:tplc="8478971A">
      <w:start w:val="1"/>
      <w:numFmt w:val="bullet"/>
      <w:pStyle w:val="AAMAPTableBul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3" w15:restartNumberingAfterBreak="0">
    <w:nsid w:val="23E0056B"/>
    <w:multiLevelType w:val="hybridMultilevel"/>
    <w:tmpl w:val="0FF80670"/>
    <w:lvl w:ilvl="0" w:tplc="490261F2">
      <w:start w:val="1"/>
      <w:numFmt w:val="bullet"/>
      <w:pStyle w:val="AARPLTableBul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4" w15:restartNumberingAfterBreak="0">
    <w:nsid w:val="24383F30"/>
    <w:multiLevelType w:val="hybridMultilevel"/>
    <w:tmpl w:val="4FB8C258"/>
    <w:lvl w:ilvl="0" w:tplc="1E90D7C8">
      <w:start w:val="1"/>
      <w:numFmt w:val="bullet"/>
      <w:lvlText w:val=""/>
      <w:lvlJc w:val="left"/>
      <w:pPr>
        <w:ind w:left="357" w:firstLine="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5" w15:restartNumberingAfterBreak="0">
    <w:nsid w:val="24BD1DCB"/>
    <w:multiLevelType w:val="multilevel"/>
    <w:tmpl w:val="6248C502"/>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4D7751B"/>
    <w:multiLevelType w:val="multilevel"/>
    <w:tmpl w:val="9FDA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24FB7725"/>
    <w:multiLevelType w:val="hybridMultilevel"/>
    <w:tmpl w:val="FB7EC1C4"/>
    <w:lvl w:ilvl="0" w:tplc="F5045370">
      <w:start w:val="1"/>
      <w:numFmt w:val="bullet"/>
      <w:pStyle w:val="AABul2127"/>
      <w:lvlText w:val=""/>
      <w:lvlJc w:val="left"/>
      <w:pPr>
        <w:ind w:left="357" w:firstLine="363"/>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8" w15:restartNumberingAfterBreak="0">
    <w:nsid w:val="25DB7C43"/>
    <w:multiLevelType w:val="multilevel"/>
    <w:tmpl w:val="D56E7E5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60371D0"/>
    <w:multiLevelType w:val="multilevel"/>
    <w:tmpl w:val="F8C2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26164D8F"/>
    <w:multiLevelType w:val="hybridMultilevel"/>
    <w:tmpl w:val="1810781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1" w15:restartNumberingAfterBreak="0">
    <w:nsid w:val="26490874"/>
    <w:multiLevelType w:val="multilevel"/>
    <w:tmpl w:val="E53231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6512F8B"/>
    <w:multiLevelType w:val="multilevel"/>
    <w:tmpl w:val="4384A7C4"/>
    <w:lvl w:ilvl="0">
      <w:start w:val="1"/>
      <w:numFmt w:val="none"/>
      <w:pStyle w:val="AABT"/>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3" w15:restartNumberingAfterBreak="0">
    <w:nsid w:val="26A40C2D"/>
    <w:multiLevelType w:val="multilevel"/>
    <w:tmpl w:val="761EB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26A41AF2"/>
    <w:multiLevelType w:val="multilevel"/>
    <w:tmpl w:val="E4AC2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15:restartNumberingAfterBreak="0">
    <w:nsid w:val="26CE56EC"/>
    <w:multiLevelType w:val="hybridMultilevel"/>
    <w:tmpl w:val="35A45566"/>
    <w:lvl w:ilvl="0" w:tplc="841476E4">
      <w:start w:val="1"/>
      <w:numFmt w:val="bullet"/>
      <w:pStyle w:val="AABTBul1"/>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6" w15:restartNumberingAfterBreak="0">
    <w:nsid w:val="277B55DE"/>
    <w:multiLevelType w:val="multilevel"/>
    <w:tmpl w:val="E550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15:restartNumberingAfterBreak="0">
    <w:nsid w:val="27CB4E91"/>
    <w:multiLevelType w:val="multilevel"/>
    <w:tmpl w:val="9CE8F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27E77ED0"/>
    <w:multiLevelType w:val="multilevel"/>
    <w:tmpl w:val="7552275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829715D"/>
    <w:multiLevelType w:val="multilevel"/>
    <w:tmpl w:val="A6E40B3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83B1D63"/>
    <w:multiLevelType w:val="multilevel"/>
    <w:tmpl w:val="0B668372"/>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83B1EEF"/>
    <w:multiLevelType w:val="multilevel"/>
    <w:tmpl w:val="FA28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28BB4376"/>
    <w:multiLevelType w:val="multilevel"/>
    <w:tmpl w:val="862EF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15:restartNumberingAfterBreak="0">
    <w:nsid w:val="290C75BF"/>
    <w:multiLevelType w:val="multilevel"/>
    <w:tmpl w:val="EE942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298B6BAE"/>
    <w:multiLevelType w:val="multilevel"/>
    <w:tmpl w:val="5D84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15:restartNumberingAfterBreak="0">
    <w:nsid w:val="2A792F27"/>
    <w:multiLevelType w:val="multilevel"/>
    <w:tmpl w:val="439E7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15:restartNumberingAfterBreak="0">
    <w:nsid w:val="2B010E96"/>
    <w:multiLevelType w:val="multilevel"/>
    <w:tmpl w:val="76EA5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2B0D3D22"/>
    <w:multiLevelType w:val="multilevel"/>
    <w:tmpl w:val="F1DE668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2B7151CF"/>
    <w:multiLevelType w:val="hybridMultilevel"/>
    <w:tmpl w:val="4CACDCA0"/>
    <w:lvl w:ilvl="0" w:tplc="0C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2C957AD3"/>
    <w:multiLevelType w:val="multilevel"/>
    <w:tmpl w:val="7062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2CAC6E04"/>
    <w:multiLevelType w:val="multilevel"/>
    <w:tmpl w:val="D3B8C92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2E16391C"/>
    <w:multiLevelType w:val="multilevel"/>
    <w:tmpl w:val="5CC44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EBC1AE9"/>
    <w:multiLevelType w:val="multilevel"/>
    <w:tmpl w:val="33583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2EF355CD"/>
    <w:multiLevelType w:val="hybridMultilevel"/>
    <w:tmpl w:val="9C8E93D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305E36FE"/>
    <w:multiLevelType w:val="multilevel"/>
    <w:tmpl w:val="C31C9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306E3739"/>
    <w:multiLevelType w:val="multilevel"/>
    <w:tmpl w:val="89425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06F5B22"/>
    <w:multiLevelType w:val="hybridMultilevel"/>
    <w:tmpl w:val="CC2663AE"/>
    <w:lvl w:ilvl="0" w:tplc="6FA0AF18">
      <w:start w:val="1"/>
      <w:numFmt w:val="bullet"/>
      <w:pStyle w:val="AACheckbox"/>
      <w:lvlText w:val=""/>
      <w:lvlJc w:val="left"/>
      <w:pPr>
        <w:ind w:left="357" w:firstLine="0"/>
      </w:pPr>
      <w:rPr>
        <w:rFonts w:ascii="Wingdings" w:hAnsi="Wingding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27" w15:restartNumberingAfterBreak="0">
    <w:nsid w:val="314D1683"/>
    <w:multiLevelType w:val="multilevel"/>
    <w:tmpl w:val="1654EB36"/>
    <w:styleLink w:val="BodyTextNumbering"/>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8" w15:restartNumberingAfterBreak="0">
    <w:nsid w:val="315E11F8"/>
    <w:multiLevelType w:val="multilevel"/>
    <w:tmpl w:val="182A8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317D3A61"/>
    <w:multiLevelType w:val="multilevel"/>
    <w:tmpl w:val="A15A9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0" w15:restartNumberingAfterBreak="0">
    <w:nsid w:val="32040EC9"/>
    <w:multiLevelType w:val="multilevel"/>
    <w:tmpl w:val="F524E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32841C67"/>
    <w:multiLevelType w:val="multilevel"/>
    <w:tmpl w:val="9D9E4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15:restartNumberingAfterBreak="0">
    <w:nsid w:val="32FC269F"/>
    <w:multiLevelType w:val="multilevel"/>
    <w:tmpl w:val="C7FA5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333C41F1"/>
    <w:multiLevelType w:val="multilevel"/>
    <w:tmpl w:val="ECC4A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33F62534"/>
    <w:multiLevelType w:val="hybridMultilevel"/>
    <w:tmpl w:val="E098AD6E"/>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35" w15:restartNumberingAfterBreak="0">
    <w:nsid w:val="340A2E81"/>
    <w:multiLevelType w:val="hybridMultilevel"/>
    <w:tmpl w:val="689228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6" w15:restartNumberingAfterBreak="0">
    <w:nsid w:val="34636AE6"/>
    <w:multiLevelType w:val="hybridMultilevel"/>
    <w:tmpl w:val="6F881144"/>
    <w:lvl w:ilvl="0" w:tplc="0C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34CA6857"/>
    <w:multiLevelType w:val="multilevel"/>
    <w:tmpl w:val="519E7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34DB6912"/>
    <w:multiLevelType w:val="hybridMultilevel"/>
    <w:tmpl w:val="35EAB736"/>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39" w15:restartNumberingAfterBreak="0">
    <w:nsid w:val="355E27D0"/>
    <w:multiLevelType w:val="hybridMultilevel"/>
    <w:tmpl w:val="6C3EECF8"/>
    <w:lvl w:ilvl="0" w:tplc="85C681F4">
      <w:start w:val="1"/>
      <w:numFmt w:val="bullet"/>
      <w:pStyle w:val="AAAnsBul1127"/>
      <w:lvlText w:val=""/>
      <w:lvlJc w:val="left"/>
      <w:pPr>
        <w:ind w:left="357" w:firstLine="363"/>
      </w:pPr>
      <w:rPr>
        <w:rFonts w:ascii="Wingdings" w:hAnsi="Wingdings"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40" w15:restartNumberingAfterBreak="0">
    <w:nsid w:val="35B63B4F"/>
    <w:multiLevelType w:val="multilevel"/>
    <w:tmpl w:val="0F0E0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15:restartNumberingAfterBreak="0">
    <w:nsid w:val="361034FE"/>
    <w:multiLevelType w:val="multilevel"/>
    <w:tmpl w:val="6CCEA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36406D67"/>
    <w:multiLevelType w:val="multilevel"/>
    <w:tmpl w:val="95FA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36871A70"/>
    <w:multiLevelType w:val="multilevel"/>
    <w:tmpl w:val="FAE8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36B3292B"/>
    <w:multiLevelType w:val="multilevel"/>
    <w:tmpl w:val="3A1CAD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15:restartNumberingAfterBreak="0">
    <w:nsid w:val="36B748A4"/>
    <w:multiLevelType w:val="hybridMultilevel"/>
    <w:tmpl w:val="042EAE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6" w15:restartNumberingAfterBreak="0">
    <w:nsid w:val="36D7092C"/>
    <w:multiLevelType w:val="multilevel"/>
    <w:tmpl w:val="3D287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36FA48F2"/>
    <w:multiLevelType w:val="hybridMultilevel"/>
    <w:tmpl w:val="18BA0122"/>
    <w:lvl w:ilvl="0" w:tplc="E870C248">
      <w:start w:val="1"/>
      <w:numFmt w:val="bullet"/>
      <w:pStyle w:val="AAAnsBul263"/>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48" w15:restartNumberingAfterBreak="0">
    <w:nsid w:val="37E75D6D"/>
    <w:multiLevelType w:val="multilevel"/>
    <w:tmpl w:val="BFE42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82C3D7C"/>
    <w:multiLevelType w:val="multilevel"/>
    <w:tmpl w:val="070A5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15:restartNumberingAfterBreak="0">
    <w:nsid w:val="382F153F"/>
    <w:multiLevelType w:val="multilevel"/>
    <w:tmpl w:val="7220B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15:restartNumberingAfterBreak="0">
    <w:nsid w:val="3889176B"/>
    <w:multiLevelType w:val="multilevel"/>
    <w:tmpl w:val="35D0D9AA"/>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38C64269"/>
    <w:multiLevelType w:val="hybridMultilevel"/>
    <w:tmpl w:val="FBB4C546"/>
    <w:lvl w:ilvl="0" w:tplc="82961C50">
      <w:start w:val="1"/>
      <w:numFmt w:val="bullet"/>
      <w:pStyle w:val="QMSEndofDocBullets"/>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3" w15:restartNumberingAfterBreak="0">
    <w:nsid w:val="38D74468"/>
    <w:multiLevelType w:val="multilevel"/>
    <w:tmpl w:val="295AA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4" w15:restartNumberingAfterBreak="0">
    <w:nsid w:val="39B16B3A"/>
    <w:multiLevelType w:val="multilevel"/>
    <w:tmpl w:val="B296A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15:restartNumberingAfterBreak="0">
    <w:nsid w:val="3A3E1B65"/>
    <w:multiLevelType w:val="multilevel"/>
    <w:tmpl w:val="545A5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15:restartNumberingAfterBreak="0">
    <w:nsid w:val="3AC317DD"/>
    <w:multiLevelType w:val="hybridMultilevel"/>
    <w:tmpl w:val="D93EA1AC"/>
    <w:lvl w:ilvl="0" w:tplc="D87A577E">
      <w:start w:val="1"/>
      <w:numFmt w:val="bullet"/>
      <w:pStyle w:val="AABul163"/>
      <w:lvlText w:val=""/>
      <w:lvlJc w:val="left"/>
      <w:pPr>
        <w:ind w:left="357" w:firstLine="0"/>
      </w:pPr>
      <w:rPr>
        <w:rFonts w:ascii="Wingdings" w:hAnsi="Wingdings" w:hint="default"/>
        <w:color w:val="auto"/>
        <w:sz w:val="20"/>
        <w:szCs w:val="20"/>
      </w:rPr>
    </w:lvl>
    <w:lvl w:ilvl="1" w:tplc="0C090003" w:tentative="1">
      <w:start w:val="1"/>
      <w:numFmt w:val="bullet"/>
      <w:lvlText w:val="o"/>
      <w:lvlJc w:val="left"/>
      <w:pPr>
        <w:ind w:left="1083" w:hanging="360"/>
      </w:pPr>
      <w:rPr>
        <w:rFonts w:ascii="Courier New" w:hAnsi="Courier New" w:cs="Courier New" w:hint="default"/>
      </w:rPr>
    </w:lvl>
    <w:lvl w:ilvl="2" w:tplc="0C090005" w:tentative="1">
      <w:start w:val="1"/>
      <w:numFmt w:val="bullet"/>
      <w:lvlText w:val=""/>
      <w:lvlJc w:val="left"/>
      <w:pPr>
        <w:ind w:left="1803" w:hanging="360"/>
      </w:pPr>
      <w:rPr>
        <w:rFonts w:ascii="Wingdings" w:hAnsi="Wingdings" w:hint="default"/>
      </w:rPr>
    </w:lvl>
    <w:lvl w:ilvl="3" w:tplc="0C090001" w:tentative="1">
      <w:start w:val="1"/>
      <w:numFmt w:val="bullet"/>
      <w:lvlText w:val=""/>
      <w:lvlJc w:val="left"/>
      <w:pPr>
        <w:ind w:left="2523" w:hanging="360"/>
      </w:pPr>
      <w:rPr>
        <w:rFonts w:ascii="Symbol" w:hAnsi="Symbol" w:hint="default"/>
      </w:rPr>
    </w:lvl>
    <w:lvl w:ilvl="4" w:tplc="0C090003" w:tentative="1">
      <w:start w:val="1"/>
      <w:numFmt w:val="bullet"/>
      <w:lvlText w:val="o"/>
      <w:lvlJc w:val="left"/>
      <w:pPr>
        <w:ind w:left="3243" w:hanging="360"/>
      </w:pPr>
      <w:rPr>
        <w:rFonts w:ascii="Courier New" w:hAnsi="Courier New" w:cs="Courier New" w:hint="default"/>
      </w:rPr>
    </w:lvl>
    <w:lvl w:ilvl="5" w:tplc="0C090005" w:tentative="1">
      <w:start w:val="1"/>
      <w:numFmt w:val="bullet"/>
      <w:lvlText w:val=""/>
      <w:lvlJc w:val="left"/>
      <w:pPr>
        <w:ind w:left="3963" w:hanging="360"/>
      </w:pPr>
      <w:rPr>
        <w:rFonts w:ascii="Wingdings" w:hAnsi="Wingdings" w:hint="default"/>
      </w:rPr>
    </w:lvl>
    <w:lvl w:ilvl="6" w:tplc="0C090001" w:tentative="1">
      <w:start w:val="1"/>
      <w:numFmt w:val="bullet"/>
      <w:lvlText w:val=""/>
      <w:lvlJc w:val="left"/>
      <w:pPr>
        <w:ind w:left="4683" w:hanging="360"/>
      </w:pPr>
      <w:rPr>
        <w:rFonts w:ascii="Symbol" w:hAnsi="Symbol" w:hint="default"/>
      </w:rPr>
    </w:lvl>
    <w:lvl w:ilvl="7" w:tplc="0C090003" w:tentative="1">
      <w:start w:val="1"/>
      <w:numFmt w:val="bullet"/>
      <w:lvlText w:val="o"/>
      <w:lvlJc w:val="left"/>
      <w:pPr>
        <w:ind w:left="5403" w:hanging="360"/>
      </w:pPr>
      <w:rPr>
        <w:rFonts w:ascii="Courier New" w:hAnsi="Courier New" w:cs="Courier New" w:hint="default"/>
      </w:rPr>
    </w:lvl>
    <w:lvl w:ilvl="8" w:tplc="0C090005" w:tentative="1">
      <w:start w:val="1"/>
      <w:numFmt w:val="bullet"/>
      <w:lvlText w:val=""/>
      <w:lvlJc w:val="left"/>
      <w:pPr>
        <w:ind w:left="6123" w:hanging="360"/>
      </w:pPr>
      <w:rPr>
        <w:rFonts w:ascii="Wingdings" w:hAnsi="Wingdings" w:hint="default"/>
      </w:rPr>
    </w:lvl>
  </w:abstractNum>
  <w:abstractNum w:abstractNumId="157" w15:restartNumberingAfterBreak="0">
    <w:nsid w:val="3BD63281"/>
    <w:multiLevelType w:val="multilevel"/>
    <w:tmpl w:val="84842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15:restartNumberingAfterBreak="0">
    <w:nsid w:val="3C105F75"/>
    <w:multiLevelType w:val="hybridMultilevel"/>
    <w:tmpl w:val="A6801B42"/>
    <w:lvl w:ilvl="0" w:tplc="0C090001">
      <w:start w:val="1"/>
      <w:numFmt w:val="bullet"/>
      <w:lvlText w:val=""/>
      <w:lvlJc w:val="left"/>
      <w:pPr>
        <w:ind w:left="1443" w:hanging="360"/>
      </w:pPr>
      <w:rPr>
        <w:rFonts w:ascii="Symbol" w:hAnsi="Symbol" w:hint="default"/>
      </w:rPr>
    </w:lvl>
    <w:lvl w:ilvl="1" w:tplc="0C090003" w:tentative="1">
      <w:start w:val="1"/>
      <w:numFmt w:val="bullet"/>
      <w:lvlText w:val="o"/>
      <w:lvlJc w:val="left"/>
      <w:pPr>
        <w:ind w:left="2163" w:hanging="360"/>
      </w:pPr>
      <w:rPr>
        <w:rFonts w:ascii="Courier New" w:hAnsi="Courier New" w:cs="Courier New" w:hint="default"/>
      </w:rPr>
    </w:lvl>
    <w:lvl w:ilvl="2" w:tplc="0C090005" w:tentative="1">
      <w:start w:val="1"/>
      <w:numFmt w:val="bullet"/>
      <w:lvlText w:val=""/>
      <w:lvlJc w:val="left"/>
      <w:pPr>
        <w:ind w:left="2883" w:hanging="360"/>
      </w:pPr>
      <w:rPr>
        <w:rFonts w:ascii="Wingdings" w:hAnsi="Wingdings" w:hint="default"/>
      </w:rPr>
    </w:lvl>
    <w:lvl w:ilvl="3" w:tplc="0C090001" w:tentative="1">
      <w:start w:val="1"/>
      <w:numFmt w:val="bullet"/>
      <w:lvlText w:val=""/>
      <w:lvlJc w:val="left"/>
      <w:pPr>
        <w:ind w:left="3603" w:hanging="360"/>
      </w:pPr>
      <w:rPr>
        <w:rFonts w:ascii="Symbol" w:hAnsi="Symbol" w:hint="default"/>
      </w:rPr>
    </w:lvl>
    <w:lvl w:ilvl="4" w:tplc="0C090003" w:tentative="1">
      <w:start w:val="1"/>
      <w:numFmt w:val="bullet"/>
      <w:lvlText w:val="o"/>
      <w:lvlJc w:val="left"/>
      <w:pPr>
        <w:ind w:left="4323" w:hanging="360"/>
      </w:pPr>
      <w:rPr>
        <w:rFonts w:ascii="Courier New" w:hAnsi="Courier New" w:cs="Courier New" w:hint="default"/>
      </w:rPr>
    </w:lvl>
    <w:lvl w:ilvl="5" w:tplc="0C090005" w:tentative="1">
      <w:start w:val="1"/>
      <w:numFmt w:val="bullet"/>
      <w:lvlText w:val=""/>
      <w:lvlJc w:val="left"/>
      <w:pPr>
        <w:ind w:left="5043" w:hanging="360"/>
      </w:pPr>
      <w:rPr>
        <w:rFonts w:ascii="Wingdings" w:hAnsi="Wingdings" w:hint="default"/>
      </w:rPr>
    </w:lvl>
    <w:lvl w:ilvl="6" w:tplc="0C090001" w:tentative="1">
      <w:start w:val="1"/>
      <w:numFmt w:val="bullet"/>
      <w:lvlText w:val=""/>
      <w:lvlJc w:val="left"/>
      <w:pPr>
        <w:ind w:left="5763" w:hanging="360"/>
      </w:pPr>
      <w:rPr>
        <w:rFonts w:ascii="Symbol" w:hAnsi="Symbol" w:hint="default"/>
      </w:rPr>
    </w:lvl>
    <w:lvl w:ilvl="7" w:tplc="0C090003" w:tentative="1">
      <w:start w:val="1"/>
      <w:numFmt w:val="bullet"/>
      <w:lvlText w:val="o"/>
      <w:lvlJc w:val="left"/>
      <w:pPr>
        <w:ind w:left="6483" w:hanging="360"/>
      </w:pPr>
      <w:rPr>
        <w:rFonts w:ascii="Courier New" w:hAnsi="Courier New" w:cs="Courier New" w:hint="default"/>
      </w:rPr>
    </w:lvl>
    <w:lvl w:ilvl="8" w:tplc="0C090005" w:tentative="1">
      <w:start w:val="1"/>
      <w:numFmt w:val="bullet"/>
      <w:lvlText w:val=""/>
      <w:lvlJc w:val="left"/>
      <w:pPr>
        <w:ind w:left="7203" w:hanging="360"/>
      </w:pPr>
      <w:rPr>
        <w:rFonts w:ascii="Wingdings" w:hAnsi="Wingdings" w:hint="default"/>
      </w:rPr>
    </w:lvl>
  </w:abstractNum>
  <w:abstractNum w:abstractNumId="159" w15:restartNumberingAfterBreak="0">
    <w:nsid w:val="3C345A2A"/>
    <w:multiLevelType w:val="hybridMultilevel"/>
    <w:tmpl w:val="D3586E58"/>
    <w:lvl w:ilvl="0" w:tplc="8DD81A52">
      <w:start w:val="1"/>
      <w:numFmt w:val="bullet"/>
      <w:pStyle w:val="AABul1"/>
      <w:lvlText w:val=""/>
      <w:lvlJc w:val="left"/>
      <w:pPr>
        <w:ind w:left="357" w:hanging="357"/>
      </w:pPr>
      <w:rPr>
        <w:rFonts w:ascii="Wingdings" w:hAnsi="Wingding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0" w15:restartNumberingAfterBreak="0">
    <w:nsid w:val="3D0E0565"/>
    <w:multiLevelType w:val="multilevel"/>
    <w:tmpl w:val="2542D4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3D106187"/>
    <w:multiLevelType w:val="multilevel"/>
    <w:tmpl w:val="ABAEB8F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3D790459"/>
    <w:multiLevelType w:val="multilevel"/>
    <w:tmpl w:val="13DA0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15:restartNumberingAfterBreak="0">
    <w:nsid w:val="3D7A3ACE"/>
    <w:multiLevelType w:val="multilevel"/>
    <w:tmpl w:val="61186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15:restartNumberingAfterBreak="0">
    <w:nsid w:val="3D8D0BF7"/>
    <w:multiLevelType w:val="multilevel"/>
    <w:tmpl w:val="57BEA010"/>
    <w:lvl w:ilvl="0">
      <w:start w:val="1"/>
      <w:numFmt w:val="decimal"/>
      <w:pStyle w:val="AABTBul16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5" w15:restartNumberingAfterBreak="0">
    <w:nsid w:val="3D9C5B0F"/>
    <w:multiLevelType w:val="multilevel"/>
    <w:tmpl w:val="4D3EDA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3DBC10F8"/>
    <w:multiLevelType w:val="multilevel"/>
    <w:tmpl w:val="4C6C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3DCE4C2D"/>
    <w:multiLevelType w:val="hybridMultilevel"/>
    <w:tmpl w:val="5FFE12B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8" w15:restartNumberingAfterBreak="0">
    <w:nsid w:val="3DF240B2"/>
    <w:multiLevelType w:val="multilevel"/>
    <w:tmpl w:val="5B425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9" w15:restartNumberingAfterBreak="0">
    <w:nsid w:val="3E1A3586"/>
    <w:multiLevelType w:val="multilevel"/>
    <w:tmpl w:val="213C6DEE"/>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E312A98"/>
    <w:multiLevelType w:val="hybridMultilevel"/>
    <w:tmpl w:val="4F98CD14"/>
    <w:lvl w:ilvl="0" w:tplc="29F0478C">
      <w:start w:val="1"/>
      <w:numFmt w:val="bullet"/>
      <w:lvlText w:val=""/>
      <w:lvlJc w:val="left"/>
      <w:pPr>
        <w:ind w:left="357" w:firstLine="0"/>
      </w:pPr>
      <w:rPr>
        <w:rFonts w:ascii="Wingdings" w:hAnsi="Wingdings"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171" w15:restartNumberingAfterBreak="0">
    <w:nsid w:val="3E917F9E"/>
    <w:multiLevelType w:val="hybridMultilevel"/>
    <w:tmpl w:val="58C0537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2" w15:restartNumberingAfterBreak="0">
    <w:nsid w:val="3EDB0A1E"/>
    <w:multiLevelType w:val="multilevel"/>
    <w:tmpl w:val="846A6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3" w15:restartNumberingAfterBreak="0">
    <w:nsid w:val="3F013A95"/>
    <w:multiLevelType w:val="multilevel"/>
    <w:tmpl w:val="4522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4" w15:restartNumberingAfterBreak="0">
    <w:nsid w:val="401109B4"/>
    <w:multiLevelType w:val="multilevel"/>
    <w:tmpl w:val="C7C2F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405E2207"/>
    <w:multiLevelType w:val="multilevel"/>
    <w:tmpl w:val="257674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6" w15:restartNumberingAfterBreak="0">
    <w:nsid w:val="407D30DA"/>
    <w:multiLevelType w:val="multilevel"/>
    <w:tmpl w:val="B00C6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7" w15:restartNumberingAfterBreak="0">
    <w:nsid w:val="409C62E7"/>
    <w:multiLevelType w:val="hybridMultilevel"/>
    <w:tmpl w:val="D4DC87B8"/>
    <w:lvl w:ilvl="0" w:tplc="19EE0682">
      <w:start w:val="1"/>
      <w:numFmt w:val="bullet"/>
      <w:lvlText w:val=""/>
      <w:lvlJc w:val="left"/>
      <w:pPr>
        <w:ind w:left="357" w:firstLine="363"/>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8" w15:restartNumberingAfterBreak="0">
    <w:nsid w:val="417A2DAA"/>
    <w:multiLevelType w:val="multilevel"/>
    <w:tmpl w:val="3E247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41EF1E9D"/>
    <w:multiLevelType w:val="hybridMultilevel"/>
    <w:tmpl w:val="63BEF8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0" w15:restartNumberingAfterBreak="0">
    <w:nsid w:val="41F46B41"/>
    <w:multiLevelType w:val="hybridMultilevel"/>
    <w:tmpl w:val="B0B0D582"/>
    <w:lvl w:ilvl="0" w:tplc="FFFFFFFF">
      <w:start w:val="1"/>
      <w:numFmt w:val="bullet"/>
      <w:lvlText w:val=""/>
      <w:lvlJc w:val="left"/>
      <w:rPr>
        <w:rFonts w:ascii="Symbol" w:hAnsi="Symbol" w:hint="default"/>
      </w:rPr>
    </w:lvl>
    <w:lvl w:ilvl="1" w:tplc="3274D5B4">
      <w:start w:val="1"/>
      <w:numFmt w:val="bullet"/>
      <w:lvlText w:val="–"/>
      <w:lvlJc w:val="left"/>
      <w:pPr>
        <w:ind w:left="1125" w:hanging="360"/>
      </w:pPr>
      <w:rPr>
        <w:rFonts w:ascii="Arial" w:hAnsi="Aria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1" w15:restartNumberingAfterBreak="0">
    <w:nsid w:val="42092168"/>
    <w:multiLevelType w:val="multilevel"/>
    <w:tmpl w:val="A934DD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427B3D61"/>
    <w:multiLevelType w:val="multilevel"/>
    <w:tmpl w:val="0BB8FC1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42C2608F"/>
    <w:multiLevelType w:val="multilevel"/>
    <w:tmpl w:val="4D18062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435E2B90"/>
    <w:multiLevelType w:val="multilevel"/>
    <w:tmpl w:val="C10C74A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44007B99"/>
    <w:multiLevelType w:val="multilevel"/>
    <w:tmpl w:val="D93C83E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445B1066"/>
    <w:multiLevelType w:val="multilevel"/>
    <w:tmpl w:val="8244F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7" w15:restartNumberingAfterBreak="0">
    <w:nsid w:val="44A05EDD"/>
    <w:multiLevelType w:val="multilevel"/>
    <w:tmpl w:val="041E4B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8" w15:restartNumberingAfterBreak="0">
    <w:nsid w:val="44AE0381"/>
    <w:multiLevelType w:val="multilevel"/>
    <w:tmpl w:val="2632A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9" w15:restartNumberingAfterBreak="0">
    <w:nsid w:val="45BC7351"/>
    <w:multiLevelType w:val="multilevel"/>
    <w:tmpl w:val="7BE6C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0" w15:restartNumberingAfterBreak="0">
    <w:nsid w:val="45BD37E3"/>
    <w:multiLevelType w:val="multilevel"/>
    <w:tmpl w:val="599E6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1" w15:restartNumberingAfterBreak="0">
    <w:nsid w:val="45BF65B0"/>
    <w:multiLevelType w:val="hybridMultilevel"/>
    <w:tmpl w:val="411881A2"/>
    <w:lvl w:ilvl="0" w:tplc="BC8A9CDE">
      <w:start w:val="1"/>
      <w:numFmt w:val="bullet"/>
      <w:pStyle w:val="AABTCheckbox"/>
      <w:lvlText w:val=""/>
      <w:lvlJc w:val="left"/>
      <w:pPr>
        <w:ind w:left="720" w:hanging="360"/>
      </w:pPr>
      <w:rPr>
        <w:rFonts w:ascii="Wingdings" w:hAnsi="Wingdings" w:hint="default"/>
        <w:color w:val="auto"/>
        <w:sz w:val="20"/>
        <w:szCs w:val="2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2" w15:restartNumberingAfterBreak="0">
    <w:nsid w:val="460D146A"/>
    <w:multiLevelType w:val="multilevel"/>
    <w:tmpl w:val="95401E6A"/>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465D2732"/>
    <w:multiLevelType w:val="multilevel"/>
    <w:tmpl w:val="A9E08C38"/>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46A57750"/>
    <w:multiLevelType w:val="hybridMultilevel"/>
    <w:tmpl w:val="1264D5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5" w15:restartNumberingAfterBreak="0">
    <w:nsid w:val="46CA6A6B"/>
    <w:multiLevelType w:val="multilevel"/>
    <w:tmpl w:val="C84A31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47BC43D0"/>
    <w:multiLevelType w:val="multilevel"/>
    <w:tmpl w:val="AE9C3EF6"/>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47EC59E3"/>
    <w:multiLevelType w:val="multilevel"/>
    <w:tmpl w:val="4CAA8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8" w15:restartNumberingAfterBreak="0">
    <w:nsid w:val="4817715B"/>
    <w:multiLevelType w:val="multilevel"/>
    <w:tmpl w:val="EF92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9" w15:restartNumberingAfterBreak="0">
    <w:nsid w:val="489E08F6"/>
    <w:multiLevelType w:val="multilevel"/>
    <w:tmpl w:val="0A1E97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0" w15:restartNumberingAfterBreak="0">
    <w:nsid w:val="499A5BAB"/>
    <w:multiLevelType w:val="multilevel"/>
    <w:tmpl w:val="12164B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1" w15:restartNumberingAfterBreak="0">
    <w:nsid w:val="4A4C142E"/>
    <w:multiLevelType w:val="hybridMultilevel"/>
    <w:tmpl w:val="BB680AEE"/>
    <w:lvl w:ilvl="0" w:tplc="0C090001">
      <w:start w:val="1"/>
      <w:numFmt w:val="bullet"/>
      <w:lvlText w:val=""/>
      <w:lvlJc w:val="left"/>
      <w:pPr>
        <w:ind w:left="1443" w:hanging="360"/>
      </w:pPr>
      <w:rPr>
        <w:rFonts w:ascii="Symbol" w:hAnsi="Symbol" w:hint="default"/>
      </w:rPr>
    </w:lvl>
    <w:lvl w:ilvl="1" w:tplc="0C090003" w:tentative="1">
      <w:start w:val="1"/>
      <w:numFmt w:val="bullet"/>
      <w:lvlText w:val="o"/>
      <w:lvlJc w:val="left"/>
      <w:pPr>
        <w:ind w:left="2163" w:hanging="360"/>
      </w:pPr>
      <w:rPr>
        <w:rFonts w:ascii="Courier New" w:hAnsi="Courier New" w:cs="Courier New" w:hint="default"/>
      </w:rPr>
    </w:lvl>
    <w:lvl w:ilvl="2" w:tplc="0C090005" w:tentative="1">
      <w:start w:val="1"/>
      <w:numFmt w:val="bullet"/>
      <w:lvlText w:val=""/>
      <w:lvlJc w:val="left"/>
      <w:pPr>
        <w:ind w:left="2883" w:hanging="360"/>
      </w:pPr>
      <w:rPr>
        <w:rFonts w:ascii="Wingdings" w:hAnsi="Wingdings" w:hint="default"/>
      </w:rPr>
    </w:lvl>
    <w:lvl w:ilvl="3" w:tplc="0C090001" w:tentative="1">
      <w:start w:val="1"/>
      <w:numFmt w:val="bullet"/>
      <w:lvlText w:val=""/>
      <w:lvlJc w:val="left"/>
      <w:pPr>
        <w:ind w:left="3603" w:hanging="360"/>
      </w:pPr>
      <w:rPr>
        <w:rFonts w:ascii="Symbol" w:hAnsi="Symbol" w:hint="default"/>
      </w:rPr>
    </w:lvl>
    <w:lvl w:ilvl="4" w:tplc="0C090003" w:tentative="1">
      <w:start w:val="1"/>
      <w:numFmt w:val="bullet"/>
      <w:lvlText w:val="o"/>
      <w:lvlJc w:val="left"/>
      <w:pPr>
        <w:ind w:left="4323" w:hanging="360"/>
      </w:pPr>
      <w:rPr>
        <w:rFonts w:ascii="Courier New" w:hAnsi="Courier New" w:cs="Courier New" w:hint="default"/>
      </w:rPr>
    </w:lvl>
    <w:lvl w:ilvl="5" w:tplc="0C090005" w:tentative="1">
      <w:start w:val="1"/>
      <w:numFmt w:val="bullet"/>
      <w:lvlText w:val=""/>
      <w:lvlJc w:val="left"/>
      <w:pPr>
        <w:ind w:left="5043" w:hanging="360"/>
      </w:pPr>
      <w:rPr>
        <w:rFonts w:ascii="Wingdings" w:hAnsi="Wingdings" w:hint="default"/>
      </w:rPr>
    </w:lvl>
    <w:lvl w:ilvl="6" w:tplc="0C090001" w:tentative="1">
      <w:start w:val="1"/>
      <w:numFmt w:val="bullet"/>
      <w:lvlText w:val=""/>
      <w:lvlJc w:val="left"/>
      <w:pPr>
        <w:ind w:left="5763" w:hanging="360"/>
      </w:pPr>
      <w:rPr>
        <w:rFonts w:ascii="Symbol" w:hAnsi="Symbol" w:hint="default"/>
      </w:rPr>
    </w:lvl>
    <w:lvl w:ilvl="7" w:tplc="0C090003" w:tentative="1">
      <w:start w:val="1"/>
      <w:numFmt w:val="bullet"/>
      <w:lvlText w:val="o"/>
      <w:lvlJc w:val="left"/>
      <w:pPr>
        <w:ind w:left="6483" w:hanging="360"/>
      </w:pPr>
      <w:rPr>
        <w:rFonts w:ascii="Courier New" w:hAnsi="Courier New" w:cs="Courier New" w:hint="default"/>
      </w:rPr>
    </w:lvl>
    <w:lvl w:ilvl="8" w:tplc="0C090005" w:tentative="1">
      <w:start w:val="1"/>
      <w:numFmt w:val="bullet"/>
      <w:lvlText w:val=""/>
      <w:lvlJc w:val="left"/>
      <w:pPr>
        <w:ind w:left="7203" w:hanging="360"/>
      </w:pPr>
      <w:rPr>
        <w:rFonts w:ascii="Wingdings" w:hAnsi="Wingdings" w:hint="default"/>
      </w:rPr>
    </w:lvl>
  </w:abstractNum>
  <w:abstractNum w:abstractNumId="202" w15:restartNumberingAfterBreak="0">
    <w:nsid w:val="4ACB1693"/>
    <w:multiLevelType w:val="multilevel"/>
    <w:tmpl w:val="5F2CB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3" w15:restartNumberingAfterBreak="0">
    <w:nsid w:val="4B3E3ED5"/>
    <w:multiLevelType w:val="multilevel"/>
    <w:tmpl w:val="76C0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4" w15:restartNumberingAfterBreak="0">
    <w:nsid w:val="4B8A4200"/>
    <w:multiLevelType w:val="multilevel"/>
    <w:tmpl w:val="5E4E5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5" w15:restartNumberingAfterBreak="0">
    <w:nsid w:val="4B9A102D"/>
    <w:multiLevelType w:val="multilevel"/>
    <w:tmpl w:val="D59C6232"/>
    <w:lvl w:ilvl="0">
      <w:start w:val="1"/>
      <w:numFmt w:val="bullet"/>
      <w:lvlText w:val=""/>
      <w:lvlJc w:val="left"/>
      <w:pPr>
        <w:ind w:left="0" w:firstLine="0"/>
      </w:pPr>
      <w:rPr>
        <w:rFonts w:ascii="Wingdings" w:hAnsi="Wingding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6" w15:restartNumberingAfterBreak="0">
    <w:nsid w:val="4D0910E8"/>
    <w:multiLevelType w:val="multilevel"/>
    <w:tmpl w:val="75140F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4D0A3437"/>
    <w:multiLevelType w:val="multilevel"/>
    <w:tmpl w:val="C764F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8" w15:restartNumberingAfterBreak="0">
    <w:nsid w:val="4D1E3E3B"/>
    <w:multiLevelType w:val="hybridMultilevel"/>
    <w:tmpl w:val="1FCE8A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9" w15:restartNumberingAfterBreak="0">
    <w:nsid w:val="4D6B4986"/>
    <w:multiLevelType w:val="multilevel"/>
    <w:tmpl w:val="99422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4DA87245"/>
    <w:multiLevelType w:val="multilevel"/>
    <w:tmpl w:val="13B8F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1" w15:restartNumberingAfterBreak="0">
    <w:nsid w:val="4DD80F5B"/>
    <w:multiLevelType w:val="multilevel"/>
    <w:tmpl w:val="9E862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2" w15:restartNumberingAfterBreak="0">
    <w:nsid w:val="4E8642F4"/>
    <w:multiLevelType w:val="hybridMultilevel"/>
    <w:tmpl w:val="FBCEA8B2"/>
    <w:lvl w:ilvl="0" w:tplc="39224B74">
      <w:start w:val="1"/>
      <w:numFmt w:val="bullet"/>
      <w:pStyle w:val="AARPLTableCheckbox"/>
      <w:lvlText w:val=""/>
      <w:lvlJc w:val="left"/>
      <w:pPr>
        <w:ind w:left="720" w:hanging="360"/>
      </w:pPr>
      <w:rPr>
        <w:rFonts w:ascii="Wingdings" w:hAnsi="Wingdings" w:hint="default"/>
        <w:color w:val="auto"/>
        <w:sz w:val="18"/>
        <w:szCs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3" w15:restartNumberingAfterBreak="0">
    <w:nsid w:val="4EEA368B"/>
    <w:multiLevelType w:val="multilevel"/>
    <w:tmpl w:val="62A4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4F8C6B17"/>
    <w:multiLevelType w:val="multilevel"/>
    <w:tmpl w:val="524A5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4FAA793D"/>
    <w:multiLevelType w:val="hybridMultilevel"/>
    <w:tmpl w:val="537AE0C2"/>
    <w:lvl w:ilvl="0" w:tplc="1CCAD2C2">
      <w:start w:val="1"/>
      <w:numFmt w:val="decimal"/>
      <w:pStyle w:val="AABTNumList63"/>
      <w:lvlText w:val="%1."/>
      <w:lvlJc w:val="left"/>
      <w:pPr>
        <w:ind w:left="357"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6" w15:restartNumberingAfterBreak="0">
    <w:nsid w:val="50102DD7"/>
    <w:multiLevelType w:val="multilevel"/>
    <w:tmpl w:val="B4E09C6C"/>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501044BB"/>
    <w:multiLevelType w:val="multilevel"/>
    <w:tmpl w:val="E7401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50922FA7"/>
    <w:multiLevelType w:val="hybridMultilevel"/>
    <w:tmpl w:val="AD5C5512"/>
    <w:lvl w:ilvl="0" w:tplc="FFFFFFFF">
      <w:start w:val="1"/>
      <w:numFmt w:val="bullet"/>
      <w:lvlText w:val=""/>
      <w:lvlJc w:val="left"/>
      <w:rPr>
        <w:rFonts w:ascii="Symbol" w:hAnsi="Symbol" w:hint="default"/>
      </w:rPr>
    </w:lvl>
    <w:lvl w:ilvl="1" w:tplc="3274D5B4">
      <w:start w:val="1"/>
      <w:numFmt w:val="bullet"/>
      <w:lvlText w:val="–"/>
      <w:lvlJc w:val="left"/>
      <w:pPr>
        <w:ind w:left="1125" w:hanging="360"/>
      </w:pPr>
      <w:rPr>
        <w:rFonts w:ascii="Arial" w:hAnsi="Arial"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219" w15:restartNumberingAfterBreak="0">
    <w:nsid w:val="50AB7878"/>
    <w:multiLevelType w:val="multilevel"/>
    <w:tmpl w:val="CEF04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0" w15:restartNumberingAfterBreak="0">
    <w:nsid w:val="510A2991"/>
    <w:multiLevelType w:val="multilevel"/>
    <w:tmpl w:val="D1BA4FAC"/>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517A7840"/>
    <w:multiLevelType w:val="multilevel"/>
    <w:tmpl w:val="ECAE90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51BF5CBF"/>
    <w:multiLevelType w:val="hybridMultilevel"/>
    <w:tmpl w:val="CA9C5E64"/>
    <w:lvl w:ilvl="0" w:tplc="ACE2CEDE">
      <w:start w:val="1"/>
      <w:numFmt w:val="decimal"/>
      <w:pStyle w:val="AABTNumList127"/>
      <w:lvlText w:val="%1."/>
      <w:lvlJc w:val="left"/>
      <w:pPr>
        <w:ind w:left="357" w:firstLine="363"/>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3" w15:restartNumberingAfterBreak="0">
    <w:nsid w:val="525A0631"/>
    <w:multiLevelType w:val="hybridMultilevel"/>
    <w:tmpl w:val="C554C76A"/>
    <w:lvl w:ilvl="0" w:tplc="A0C42346">
      <w:start w:val="1"/>
      <w:numFmt w:val="bullet"/>
      <w:pStyle w:val="AAAnsBul"/>
      <w:lvlText w:val=""/>
      <w:lvlJc w:val="left"/>
      <w:pPr>
        <w:ind w:left="1440" w:hanging="360"/>
      </w:pPr>
      <w:rPr>
        <w:rFonts w:ascii="Wingdings" w:hAnsi="Wingding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24" w15:restartNumberingAfterBreak="0">
    <w:nsid w:val="529C6807"/>
    <w:multiLevelType w:val="multilevel"/>
    <w:tmpl w:val="552E3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5" w15:restartNumberingAfterBreak="0">
    <w:nsid w:val="52B41C20"/>
    <w:multiLevelType w:val="multilevel"/>
    <w:tmpl w:val="72908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6" w15:restartNumberingAfterBreak="0">
    <w:nsid w:val="53233BBE"/>
    <w:multiLevelType w:val="multilevel"/>
    <w:tmpl w:val="6A5C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534A0ACF"/>
    <w:multiLevelType w:val="multilevel"/>
    <w:tmpl w:val="B006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537870AC"/>
    <w:multiLevelType w:val="multilevel"/>
    <w:tmpl w:val="784C63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9" w15:restartNumberingAfterBreak="0">
    <w:nsid w:val="53A23DAE"/>
    <w:multiLevelType w:val="hybridMultilevel"/>
    <w:tmpl w:val="5338119C"/>
    <w:lvl w:ilvl="0" w:tplc="D3B2F85C">
      <w:start w:val="1"/>
      <w:numFmt w:val="bullet"/>
      <w:pStyle w:val="AACheckbox63"/>
      <w:lvlText w:val="o"/>
      <w:lvlJc w:val="left"/>
      <w:pPr>
        <w:ind w:left="1434" w:hanging="360"/>
      </w:pPr>
      <w:rPr>
        <w:rFonts w:ascii="Wingdings" w:hAnsi="Wingdings" w:hint="default"/>
      </w:rPr>
    </w:lvl>
    <w:lvl w:ilvl="1" w:tplc="0C090003" w:tentative="1">
      <w:start w:val="1"/>
      <w:numFmt w:val="bullet"/>
      <w:lvlText w:val="o"/>
      <w:lvlJc w:val="left"/>
      <w:pPr>
        <w:ind w:left="2154" w:hanging="360"/>
      </w:pPr>
      <w:rPr>
        <w:rFonts w:ascii="Courier New" w:hAnsi="Courier New" w:cs="Courier New" w:hint="default"/>
      </w:rPr>
    </w:lvl>
    <w:lvl w:ilvl="2" w:tplc="0C090005" w:tentative="1">
      <w:start w:val="1"/>
      <w:numFmt w:val="bullet"/>
      <w:lvlText w:val=""/>
      <w:lvlJc w:val="left"/>
      <w:pPr>
        <w:ind w:left="2874" w:hanging="360"/>
      </w:pPr>
      <w:rPr>
        <w:rFonts w:ascii="Wingdings" w:hAnsi="Wingdings" w:hint="default"/>
      </w:rPr>
    </w:lvl>
    <w:lvl w:ilvl="3" w:tplc="0C090001" w:tentative="1">
      <w:start w:val="1"/>
      <w:numFmt w:val="bullet"/>
      <w:lvlText w:val=""/>
      <w:lvlJc w:val="left"/>
      <w:pPr>
        <w:ind w:left="3594" w:hanging="360"/>
      </w:pPr>
      <w:rPr>
        <w:rFonts w:ascii="Symbol" w:hAnsi="Symbol" w:hint="default"/>
      </w:rPr>
    </w:lvl>
    <w:lvl w:ilvl="4" w:tplc="0C090003" w:tentative="1">
      <w:start w:val="1"/>
      <w:numFmt w:val="bullet"/>
      <w:lvlText w:val="o"/>
      <w:lvlJc w:val="left"/>
      <w:pPr>
        <w:ind w:left="4314" w:hanging="360"/>
      </w:pPr>
      <w:rPr>
        <w:rFonts w:ascii="Courier New" w:hAnsi="Courier New" w:cs="Courier New" w:hint="default"/>
      </w:rPr>
    </w:lvl>
    <w:lvl w:ilvl="5" w:tplc="0C090005" w:tentative="1">
      <w:start w:val="1"/>
      <w:numFmt w:val="bullet"/>
      <w:lvlText w:val=""/>
      <w:lvlJc w:val="left"/>
      <w:pPr>
        <w:ind w:left="5034" w:hanging="360"/>
      </w:pPr>
      <w:rPr>
        <w:rFonts w:ascii="Wingdings" w:hAnsi="Wingdings" w:hint="default"/>
      </w:rPr>
    </w:lvl>
    <w:lvl w:ilvl="6" w:tplc="0C090001" w:tentative="1">
      <w:start w:val="1"/>
      <w:numFmt w:val="bullet"/>
      <w:lvlText w:val=""/>
      <w:lvlJc w:val="left"/>
      <w:pPr>
        <w:ind w:left="5754" w:hanging="360"/>
      </w:pPr>
      <w:rPr>
        <w:rFonts w:ascii="Symbol" w:hAnsi="Symbol" w:hint="default"/>
      </w:rPr>
    </w:lvl>
    <w:lvl w:ilvl="7" w:tplc="0C090003" w:tentative="1">
      <w:start w:val="1"/>
      <w:numFmt w:val="bullet"/>
      <w:lvlText w:val="o"/>
      <w:lvlJc w:val="left"/>
      <w:pPr>
        <w:ind w:left="6474" w:hanging="360"/>
      </w:pPr>
      <w:rPr>
        <w:rFonts w:ascii="Courier New" w:hAnsi="Courier New" w:cs="Courier New" w:hint="default"/>
      </w:rPr>
    </w:lvl>
    <w:lvl w:ilvl="8" w:tplc="0C090005" w:tentative="1">
      <w:start w:val="1"/>
      <w:numFmt w:val="bullet"/>
      <w:lvlText w:val=""/>
      <w:lvlJc w:val="left"/>
      <w:pPr>
        <w:ind w:left="7194" w:hanging="360"/>
      </w:pPr>
      <w:rPr>
        <w:rFonts w:ascii="Wingdings" w:hAnsi="Wingdings" w:hint="default"/>
      </w:rPr>
    </w:lvl>
  </w:abstractNum>
  <w:abstractNum w:abstractNumId="230" w15:restartNumberingAfterBreak="0">
    <w:nsid w:val="53AC27CF"/>
    <w:multiLevelType w:val="multilevel"/>
    <w:tmpl w:val="CFC202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1" w15:restartNumberingAfterBreak="0">
    <w:nsid w:val="54032E2F"/>
    <w:multiLevelType w:val="hybridMultilevel"/>
    <w:tmpl w:val="FFF0497A"/>
    <w:lvl w:ilvl="0" w:tplc="0C090001">
      <w:start w:val="1"/>
      <w:numFmt w:val="bullet"/>
      <w:lvlText w:val=""/>
      <w:lvlJc w:val="left"/>
      <w:pPr>
        <w:ind w:left="1077" w:hanging="360"/>
      </w:pPr>
      <w:rPr>
        <w:rFonts w:ascii="Symbol" w:hAnsi="Symbo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232" w15:restartNumberingAfterBreak="0">
    <w:nsid w:val="543F41BD"/>
    <w:multiLevelType w:val="multilevel"/>
    <w:tmpl w:val="80B06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3" w15:restartNumberingAfterBreak="0">
    <w:nsid w:val="548A6E1A"/>
    <w:multiLevelType w:val="multilevel"/>
    <w:tmpl w:val="47305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550901CA"/>
    <w:multiLevelType w:val="multilevel"/>
    <w:tmpl w:val="95741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55E15B55"/>
    <w:multiLevelType w:val="multilevel"/>
    <w:tmpl w:val="4EB282B8"/>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564E3965"/>
    <w:multiLevelType w:val="multilevel"/>
    <w:tmpl w:val="2F3C91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7" w15:restartNumberingAfterBreak="0">
    <w:nsid w:val="56577EDA"/>
    <w:multiLevelType w:val="multilevel"/>
    <w:tmpl w:val="6D2E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8" w15:restartNumberingAfterBreak="0">
    <w:nsid w:val="57400377"/>
    <w:multiLevelType w:val="multilevel"/>
    <w:tmpl w:val="4220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9" w15:restartNumberingAfterBreak="0">
    <w:nsid w:val="579D7505"/>
    <w:multiLevelType w:val="multilevel"/>
    <w:tmpl w:val="4844E200"/>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57D016ED"/>
    <w:multiLevelType w:val="multilevel"/>
    <w:tmpl w:val="83640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1" w15:restartNumberingAfterBreak="0">
    <w:nsid w:val="58B26C28"/>
    <w:multiLevelType w:val="multilevel"/>
    <w:tmpl w:val="EF182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2" w15:restartNumberingAfterBreak="0">
    <w:nsid w:val="59863B83"/>
    <w:multiLevelType w:val="multilevel"/>
    <w:tmpl w:val="C05C03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59892BB4"/>
    <w:multiLevelType w:val="multilevel"/>
    <w:tmpl w:val="990AA6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5B063E69"/>
    <w:multiLevelType w:val="hybridMultilevel"/>
    <w:tmpl w:val="F1B201A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5" w15:restartNumberingAfterBreak="0">
    <w:nsid w:val="5B261526"/>
    <w:multiLevelType w:val="multilevel"/>
    <w:tmpl w:val="0D585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6" w15:restartNumberingAfterBreak="0">
    <w:nsid w:val="5BBA35E9"/>
    <w:multiLevelType w:val="multilevel"/>
    <w:tmpl w:val="AE6AA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7" w15:restartNumberingAfterBreak="0">
    <w:nsid w:val="5BE47838"/>
    <w:multiLevelType w:val="multilevel"/>
    <w:tmpl w:val="98F2E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8" w15:restartNumberingAfterBreak="0">
    <w:nsid w:val="5C851CD8"/>
    <w:multiLevelType w:val="multilevel"/>
    <w:tmpl w:val="74A8D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9" w15:restartNumberingAfterBreak="0">
    <w:nsid w:val="5CF740EA"/>
    <w:multiLevelType w:val="multilevel"/>
    <w:tmpl w:val="41E2F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0" w15:restartNumberingAfterBreak="0">
    <w:nsid w:val="5D4971A4"/>
    <w:multiLevelType w:val="hybridMultilevel"/>
    <w:tmpl w:val="058645A0"/>
    <w:lvl w:ilvl="0" w:tplc="A79CAFF0">
      <w:start w:val="1"/>
      <w:numFmt w:val="bullet"/>
      <w:pStyle w:val="AAMAPTableBul10"/>
      <w:lvlText w:val=""/>
      <w:lvlJc w:val="left"/>
      <w:pPr>
        <w:ind w:left="357" w:hanging="357"/>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1" w15:restartNumberingAfterBreak="0">
    <w:nsid w:val="5D9030A8"/>
    <w:multiLevelType w:val="multilevel"/>
    <w:tmpl w:val="ADF04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2" w15:restartNumberingAfterBreak="0">
    <w:nsid w:val="5DB11050"/>
    <w:multiLevelType w:val="multilevel"/>
    <w:tmpl w:val="1E7A6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5DFD0182"/>
    <w:multiLevelType w:val="multilevel"/>
    <w:tmpl w:val="247AA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5E1B7394"/>
    <w:multiLevelType w:val="multilevel"/>
    <w:tmpl w:val="979CE2CA"/>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5E791F49"/>
    <w:multiLevelType w:val="multilevel"/>
    <w:tmpl w:val="D03C3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6" w15:restartNumberingAfterBreak="0">
    <w:nsid w:val="5E8736AD"/>
    <w:multiLevelType w:val="multilevel"/>
    <w:tmpl w:val="86A84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5EF2258E"/>
    <w:multiLevelType w:val="hybridMultilevel"/>
    <w:tmpl w:val="DD4C292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8" w15:restartNumberingAfterBreak="0">
    <w:nsid w:val="5F5D3F72"/>
    <w:multiLevelType w:val="hybridMultilevel"/>
    <w:tmpl w:val="61E6428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9" w15:restartNumberingAfterBreak="0">
    <w:nsid w:val="60530C1E"/>
    <w:multiLevelType w:val="multilevel"/>
    <w:tmpl w:val="005049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60FA2099"/>
    <w:multiLevelType w:val="hybridMultilevel"/>
    <w:tmpl w:val="8E829012"/>
    <w:lvl w:ilvl="0" w:tplc="892867A8">
      <w:start w:val="1"/>
      <w:numFmt w:val="bullet"/>
      <w:pStyle w:val="AABul1127"/>
      <w:lvlText w:val=""/>
      <w:lvlJc w:val="left"/>
      <w:pPr>
        <w:ind w:left="357" w:firstLine="363"/>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1" w15:restartNumberingAfterBreak="0">
    <w:nsid w:val="6199026F"/>
    <w:multiLevelType w:val="multilevel"/>
    <w:tmpl w:val="38520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2" w15:restartNumberingAfterBreak="0">
    <w:nsid w:val="619D0D59"/>
    <w:multiLevelType w:val="multilevel"/>
    <w:tmpl w:val="9D6CC5D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61D158B2"/>
    <w:multiLevelType w:val="multilevel"/>
    <w:tmpl w:val="EEB41EC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61D161AE"/>
    <w:multiLevelType w:val="hybridMultilevel"/>
    <w:tmpl w:val="21007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5" w15:restartNumberingAfterBreak="0">
    <w:nsid w:val="628013A1"/>
    <w:multiLevelType w:val="multilevel"/>
    <w:tmpl w:val="5B9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3394D48"/>
    <w:multiLevelType w:val="hybridMultilevel"/>
    <w:tmpl w:val="0DEC5E18"/>
    <w:lvl w:ilvl="0" w:tplc="1302A04C">
      <w:start w:val="1"/>
      <w:numFmt w:val="lowerLetter"/>
      <w:pStyle w:val="AABTab127"/>
      <w:lvlText w:val="%1)"/>
      <w:lvlJc w:val="left"/>
      <w:pPr>
        <w:ind w:left="357" w:firstLine="363"/>
      </w:pPr>
      <w:rPr>
        <w:rFonts w:hint="default"/>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67" w15:restartNumberingAfterBreak="0">
    <w:nsid w:val="64EA41AB"/>
    <w:multiLevelType w:val="multilevel"/>
    <w:tmpl w:val="0B24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8" w15:restartNumberingAfterBreak="0">
    <w:nsid w:val="64EB5504"/>
    <w:multiLevelType w:val="multilevel"/>
    <w:tmpl w:val="8916A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656525F4"/>
    <w:multiLevelType w:val="multilevel"/>
    <w:tmpl w:val="8DE4D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0" w15:restartNumberingAfterBreak="0">
    <w:nsid w:val="65A11363"/>
    <w:multiLevelType w:val="hybridMultilevel"/>
    <w:tmpl w:val="E77E7CFC"/>
    <w:lvl w:ilvl="0" w:tplc="0C090001">
      <w:start w:val="1"/>
      <w:numFmt w:val="bullet"/>
      <w:lvlText w:val=""/>
      <w:lvlJc w:val="left"/>
      <w:pPr>
        <w:ind w:left="1443" w:hanging="360"/>
      </w:pPr>
      <w:rPr>
        <w:rFonts w:ascii="Symbol" w:hAnsi="Symbol" w:hint="default"/>
      </w:rPr>
    </w:lvl>
    <w:lvl w:ilvl="1" w:tplc="0C090003" w:tentative="1">
      <w:start w:val="1"/>
      <w:numFmt w:val="bullet"/>
      <w:lvlText w:val="o"/>
      <w:lvlJc w:val="left"/>
      <w:pPr>
        <w:ind w:left="2163" w:hanging="360"/>
      </w:pPr>
      <w:rPr>
        <w:rFonts w:ascii="Courier New" w:hAnsi="Courier New" w:cs="Courier New" w:hint="default"/>
      </w:rPr>
    </w:lvl>
    <w:lvl w:ilvl="2" w:tplc="0C090005" w:tentative="1">
      <w:start w:val="1"/>
      <w:numFmt w:val="bullet"/>
      <w:lvlText w:val=""/>
      <w:lvlJc w:val="left"/>
      <w:pPr>
        <w:ind w:left="2883" w:hanging="360"/>
      </w:pPr>
      <w:rPr>
        <w:rFonts w:ascii="Wingdings" w:hAnsi="Wingdings" w:hint="default"/>
      </w:rPr>
    </w:lvl>
    <w:lvl w:ilvl="3" w:tplc="0C090001" w:tentative="1">
      <w:start w:val="1"/>
      <w:numFmt w:val="bullet"/>
      <w:lvlText w:val=""/>
      <w:lvlJc w:val="left"/>
      <w:pPr>
        <w:ind w:left="3603" w:hanging="360"/>
      </w:pPr>
      <w:rPr>
        <w:rFonts w:ascii="Symbol" w:hAnsi="Symbol" w:hint="default"/>
      </w:rPr>
    </w:lvl>
    <w:lvl w:ilvl="4" w:tplc="0C090003" w:tentative="1">
      <w:start w:val="1"/>
      <w:numFmt w:val="bullet"/>
      <w:lvlText w:val="o"/>
      <w:lvlJc w:val="left"/>
      <w:pPr>
        <w:ind w:left="4323" w:hanging="360"/>
      </w:pPr>
      <w:rPr>
        <w:rFonts w:ascii="Courier New" w:hAnsi="Courier New" w:cs="Courier New" w:hint="default"/>
      </w:rPr>
    </w:lvl>
    <w:lvl w:ilvl="5" w:tplc="0C090005" w:tentative="1">
      <w:start w:val="1"/>
      <w:numFmt w:val="bullet"/>
      <w:lvlText w:val=""/>
      <w:lvlJc w:val="left"/>
      <w:pPr>
        <w:ind w:left="5043" w:hanging="360"/>
      </w:pPr>
      <w:rPr>
        <w:rFonts w:ascii="Wingdings" w:hAnsi="Wingdings" w:hint="default"/>
      </w:rPr>
    </w:lvl>
    <w:lvl w:ilvl="6" w:tplc="0C090001" w:tentative="1">
      <w:start w:val="1"/>
      <w:numFmt w:val="bullet"/>
      <w:lvlText w:val=""/>
      <w:lvlJc w:val="left"/>
      <w:pPr>
        <w:ind w:left="5763" w:hanging="360"/>
      </w:pPr>
      <w:rPr>
        <w:rFonts w:ascii="Symbol" w:hAnsi="Symbol" w:hint="default"/>
      </w:rPr>
    </w:lvl>
    <w:lvl w:ilvl="7" w:tplc="0C090003" w:tentative="1">
      <w:start w:val="1"/>
      <w:numFmt w:val="bullet"/>
      <w:lvlText w:val="o"/>
      <w:lvlJc w:val="left"/>
      <w:pPr>
        <w:ind w:left="6483" w:hanging="360"/>
      </w:pPr>
      <w:rPr>
        <w:rFonts w:ascii="Courier New" w:hAnsi="Courier New" w:cs="Courier New" w:hint="default"/>
      </w:rPr>
    </w:lvl>
    <w:lvl w:ilvl="8" w:tplc="0C090005" w:tentative="1">
      <w:start w:val="1"/>
      <w:numFmt w:val="bullet"/>
      <w:lvlText w:val=""/>
      <w:lvlJc w:val="left"/>
      <w:pPr>
        <w:ind w:left="7203" w:hanging="360"/>
      </w:pPr>
      <w:rPr>
        <w:rFonts w:ascii="Wingdings" w:hAnsi="Wingdings" w:hint="default"/>
      </w:rPr>
    </w:lvl>
  </w:abstractNum>
  <w:abstractNum w:abstractNumId="271" w15:restartNumberingAfterBreak="0">
    <w:nsid w:val="662261D5"/>
    <w:multiLevelType w:val="multilevel"/>
    <w:tmpl w:val="E1260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66384B54"/>
    <w:multiLevelType w:val="hybridMultilevel"/>
    <w:tmpl w:val="3C26025A"/>
    <w:lvl w:ilvl="0" w:tplc="6E448212">
      <w:start w:val="1"/>
      <w:numFmt w:val="decimal"/>
      <w:pStyle w:val="AAAnsNum1"/>
      <w:lvlText w:val="%1."/>
      <w:lvlJc w:val="left"/>
      <w:pPr>
        <w:ind w:left="357" w:hanging="357"/>
      </w:pPr>
      <w:rPr>
        <w:rFonts w:hint="default"/>
        <w:b w:val="0"/>
        <w:bCs w:val="0"/>
        <w:color w:val="FF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3" w15:restartNumberingAfterBreak="0">
    <w:nsid w:val="674463FC"/>
    <w:multiLevelType w:val="hybridMultilevel"/>
    <w:tmpl w:val="2D6625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74" w15:restartNumberingAfterBreak="0">
    <w:nsid w:val="67F91946"/>
    <w:multiLevelType w:val="multilevel"/>
    <w:tmpl w:val="9CF83F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681C40A2"/>
    <w:multiLevelType w:val="multilevel"/>
    <w:tmpl w:val="A83A2828"/>
    <w:lvl w:ilvl="0">
      <w:start w:val="1"/>
      <w:numFmt w:val="decimal"/>
      <w:lvlText w:val="%1."/>
      <w:lvlJc w:val="left"/>
      <w:pPr>
        <w:tabs>
          <w:tab w:val="num" w:pos="720"/>
        </w:tabs>
        <w:ind w:left="720" w:hanging="360"/>
      </w:pPr>
    </w:lvl>
    <w:lvl w:ilvl="1">
      <w:start w:val="2"/>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68432B84"/>
    <w:multiLevelType w:val="multilevel"/>
    <w:tmpl w:val="46441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7" w15:restartNumberingAfterBreak="0">
    <w:nsid w:val="68C76D59"/>
    <w:multiLevelType w:val="multilevel"/>
    <w:tmpl w:val="B1CEAF48"/>
    <w:lvl w:ilvl="0">
      <w:start w:val="1"/>
      <w:numFmt w:val="bullet"/>
      <w:lvlText w:val=""/>
      <w:lvlJc w:val="left"/>
      <w:pPr>
        <w:ind w:left="0" w:firstLine="0"/>
      </w:pPr>
      <w:rPr>
        <w:rFonts w:ascii="Wingdings" w:hAnsi="Wingding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8" w15:restartNumberingAfterBreak="0">
    <w:nsid w:val="68DC1EF2"/>
    <w:multiLevelType w:val="multilevel"/>
    <w:tmpl w:val="E8DE3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9" w15:restartNumberingAfterBreak="0">
    <w:nsid w:val="69675391"/>
    <w:multiLevelType w:val="hybridMultilevel"/>
    <w:tmpl w:val="1882BA7E"/>
    <w:lvl w:ilvl="0" w:tplc="0A62B3EC">
      <w:start w:val="1"/>
      <w:numFmt w:val="bullet"/>
      <w:pStyle w:val="AABTBulletLvl1"/>
      <w:lvlText w:val=""/>
      <w:lvlJc w:val="left"/>
      <w:pPr>
        <w:ind w:left="357" w:hanging="357"/>
      </w:pPr>
      <w:rPr>
        <w:rFonts w:ascii="Wingdings" w:hAnsi="Wingdings" w:hint="default"/>
        <w:color w:val="auto"/>
        <w:sz w:val="20"/>
        <w:szCs w:val="20"/>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80" w15:restartNumberingAfterBreak="0">
    <w:nsid w:val="6A0762A5"/>
    <w:multiLevelType w:val="hybridMultilevel"/>
    <w:tmpl w:val="6812D3F4"/>
    <w:lvl w:ilvl="0" w:tplc="D2F23DCA">
      <w:start w:val="1"/>
      <w:numFmt w:val="decimal"/>
      <w:pStyle w:val="AAAnsNumList"/>
      <w:lvlText w:val="%1."/>
      <w:lvlJc w:val="left"/>
      <w:pPr>
        <w:ind w:left="1077" w:hanging="360"/>
      </w:pPr>
    </w:lvl>
    <w:lvl w:ilvl="1" w:tplc="0C090019" w:tentative="1">
      <w:start w:val="1"/>
      <w:numFmt w:val="lowerLetter"/>
      <w:lvlText w:val="%2."/>
      <w:lvlJc w:val="left"/>
      <w:pPr>
        <w:ind w:left="1797" w:hanging="360"/>
      </w:pPr>
    </w:lvl>
    <w:lvl w:ilvl="2" w:tplc="0C09001B" w:tentative="1">
      <w:start w:val="1"/>
      <w:numFmt w:val="lowerRoman"/>
      <w:lvlText w:val="%3."/>
      <w:lvlJc w:val="right"/>
      <w:pPr>
        <w:ind w:left="2517" w:hanging="180"/>
      </w:pPr>
    </w:lvl>
    <w:lvl w:ilvl="3" w:tplc="0C09000F" w:tentative="1">
      <w:start w:val="1"/>
      <w:numFmt w:val="decimal"/>
      <w:lvlText w:val="%4."/>
      <w:lvlJc w:val="left"/>
      <w:pPr>
        <w:ind w:left="3237" w:hanging="360"/>
      </w:pPr>
    </w:lvl>
    <w:lvl w:ilvl="4" w:tplc="0C090019" w:tentative="1">
      <w:start w:val="1"/>
      <w:numFmt w:val="lowerLetter"/>
      <w:lvlText w:val="%5."/>
      <w:lvlJc w:val="left"/>
      <w:pPr>
        <w:ind w:left="3957" w:hanging="360"/>
      </w:pPr>
    </w:lvl>
    <w:lvl w:ilvl="5" w:tplc="0C09001B" w:tentative="1">
      <w:start w:val="1"/>
      <w:numFmt w:val="lowerRoman"/>
      <w:lvlText w:val="%6."/>
      <w:lvlJc w:val="right"/>
      <w:pPr>
        <w:ind w:left="4677" w:hanging="180"/>
      </w:pPr>
    </w:lvl>
    <w:lvl w:ilvl="6" w:tplc="0C09000F" w:tentative="1">
      <w:start w:val="1"/>
      <w:numFmt w:val="decimal"/>
      <w:lvlText w:val="%7."/>
      <w:lvlJc w:val="left"/>
      <w:pPr>
        <w:ind w:left="5397" w:hanging="360"/>
      </w:pPr>
    </w:lvl>
    <w:lvl w:ilvl="7" w:tplc="0C090019" w:tentative="1">
      <w:start w:val="1"/>
      <w:numFmt w:val="lowerLetter"/>
      <w:lvlText w:val="%8."/>
      <w:lvlJc w:val="left"/>
      <w:pPr>
        <w:ind w:left="6117" w:hanging="360"/>
      </w:pPr>
    </w:lvl>
    <w:lvl w:ilvl="8" w:tplc="0C09001B" w:tentative="1">
      <w:start w:val="1"/>
      <w:numFmt w:val="lowerRoman"/>
      <w:lvlText w:val="%9."/>
      <w:lvlJc w:val="right"/>
      <w:pPr>
        <w:ind w:left="6837" w:hanging="180"/>
      </w:pPr>
    </w:lvl>
  </w:abstractNum>
  <w:abstractNum w:abstractNumId="281" w15:restartNumberingAfterBreak="0">
    <w:nsid w:val="6A103501"/>
    <w:multiLevelType w:val="singleLevel"/>
    <w:tmpl w:val="6DB066D0"/>
    <w:lvl w:ilvl="0">
      <w:start w:val="1"/>
      <w:numFmt w:val="bullet"/>
      <w:pStyle w:val="BulletedList"/>
      <w:lvlText w:val=""/>
      <w:lvlJc w:val="left"/>
      <w:pPr>
        <w:tabs>
          <w:tab w:val="num" w:pos="360"/>
        </w:tabs>
        <w:ind w:left="360" w:hanging="360"/>
      </w:pPr>
      <w:rPr>
        <w:rFonts w:ascii="Symbol" w:hAnsi="Symbol" w:hint="default"/>
      </w:rPr>
    </w:lvl>
  </w:abstractNum>
  <w:abstractNum w:abstractNumId="282" w15:restartNumberingAfterBreak="0">
    <w:nsid w:val="6A673A76"/>
    <w:multiLevelType w:val="multilevel"/>
    <w:tmpl w:val="F16EB7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6AA80B5E"/>
    <w:multiLevelType w:val="multilevel"/>
    <w:tmpl w:val="68D66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4" w15:restartNumberingAfterBreak="0">
    <w:nsid w:val="6AB20A54"/>
    <w:multiLevelType w:val="multilevel"/>
    <w:tmpl w:val="D2CEE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5" w15:restartNumberingAfterBreak="0">
    <w:nsid w:val="6B235DEA"/>
    <w:multiLevelType w:val="multilevel"/>
    <w:tmpl w:val="3822F4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6B39267A"/>
    <w:multiLevelType w:val="multilevel"/>
    <w:tmpl w:val="A8E61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6B7C4D9A"/>
    <w:multiLevelType w:val="multilevel"/>
    <w:tmpl w:val="ABCC525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8" w15:restartNumberingAfterBreak="0">
    <w:nsid w:val="6B7D6D6D"/>
    <w:multiLevelType w:val="multilevel"/>
    <w:tmpl w:val="794CF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9" w15:restartNumberingAfterBreak="0">
    <w:nsid w:val="6BF156CA"/>
    <w:multiLevelType w:val="multilevel"/>
    <w:tmpl w:val="955A1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0" w15:restartNumberingAfterBreak="0">
    <w:nsid w:val="6C193E3B"/>
    <w:multiLevelType w:val="hybridMultilevel"/>
    <w:tmpl w:val="3A1A5AB0"/>
    <w:lvl w:ilvl="0" w:tplc="92FE8060">
      <w:start w:val="1"/>
      <w:numFmt w:val="lowerLetter"/>
      <w:pStyle w:val="AAAnsab127"/>
      <w:lvlText w:val="%1)"/>
      <w:lvlJc w:val="left"/>
      <w:pPr>
        <w:ind w:left="357" w:firstLine="363"/>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91" w15:restartNumberingAfterBreak="0">
    <w:nsid w:val="6C4A3263"/>
    <w:multiLevelType w:val="multilevel"/>
    <w:tmpl w:val="7C347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2" w15:restartNumberingAfterBreak="0">
    <w:nsid w:val="6C4F5B35"/>
    <w:multiLevelType w:val="multilevel"/>
    <w:tmpl w:val="B362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3" w15:restartNumberingAfterBreak="0">
    <w:nsid w:val="6C511CB5"/>
    <w:multiLevelType w:val="multilevel"/>
    <w:tmpl w:val="E40E6C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6D581DF9"/>
    <w:multiLevelType w:val="multilevel"/>
    <w:tmpl w:val="2FCA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5" w15:restartNumberingAfterBreak="0">
    <w:nsid w:val="6DAB1434"/>
    <w:multiLevelType w:val="multilevel"/>
    <w:tmpl w:val="A09023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6DCD2004"/>
    <w:multiLevelType w:val="multilevel"/>
    <w:tmpl w:val="E0467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6E6907F0"/>
    <w:multiLevelType w:val="multilevel"/>
    <w:tmpl w:val="4B6AB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8" w15:restartNumberingAfterBreak="0">
    <w:nsid w:val="6ED93D12"/>
    <w:multiLevelType w:val="hybridMultilevel"/>
    <w:tmpl w:val="B5EA68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9" w15:restartNumberingAfterBreak="0">
    <w:nsid w:val="6F612B74"/>
    <w:multiLevelType w:val="multilevel"/>
    <w:tmpl w:val="83AA9B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0" w15:restartNumberingAfterBreak="0">
    <w:nsid w:val="6FE316D6"/>
    <w:multiLevelType w:val="multilevel"/>
    <w:tmpl w:val="9AB20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1" w15:restartNumberingAfterBreak="0">
    <w:nsid w:val="701059F2"/>
    <w:multiLevelType w:val="hybridMultilevel"/>
    <w:tmpl w:val="6F0CA794"/>
    <w:lvl w:ilvl="0" w:tplc="6EA6512C">
      <w:start w:val="1"/>
      <w:numFmt w:val="bullet"/>
      <w:pStyle w:val="AAMAPTableBul263"/>
      <w:lvlText w:val="–"/>
      <w:lvlJc w:val="left"/>
      <w:pPr>
        <w:ind w:left="1077" w:hanging="360"/>
      </w:pPr>
      <w:rPr>
        <w:rFonts w:ascii="Arial" w:hAnsi="Arial" w:hint="default"/>
      </w:rPr>
    </w:lvl>
    <w:lvl w:ilvl="1" w:tplc="0C090003" w:tentative="1">
      <w:start w:val="1"/>
      <w:numFmt w:val="bullet"/>
      <w:lvlText w:val="o"/>
      <w:lvlJc w:val="left"/>
      <w:pPr>
        <w:ind w:left="1797" w:hanging="360"/>
      </w:pPr>
      <w:rPr>
        <w:rFonts w:ascii="Courier New" w:hAnsi="Courier New" w:cs="Courier New" w:hint="default"/>
      </w:rPr>
    </w:lvl>
    <w:lvl w:ilvl="2" w:tplc="0C090005" w:tentative="1">
      <w:start w:val="1"/>
      <w:numFmt w:val="bullet"/>
      <w:lvlText w:val=""/>
      <w:lvlJc w:val="left"/>
      <w:pPr>
        <w:ind w:left="2517" w:hanging="360"/>
      </w:pPr>
      <w:rPr>
        <w:rFonts w:ascii="Wingdings" w:hAnsi="Wingdings" w:hint="default"/>
      </w:rPr>
    </w:lvl>
    <w:lvl w:ilvl="3" w:tplc="0C090001" w:tentative="1">
      <w:start w:val="1"/>
      <w:numFmt w:val="bullet"/>
      <w:lvlText w:val=""/>
      <w:lvlJc w:val="left"/>
      <w:pPr>
        <w:ind w:left="3237" w:hanging="360"/>
      </w:pPr>
      <w:rPr>
        <w:rFonts w:ascii="Symbol" w:hAnsi="Symbol" w:hint="default"/>
      </w:rPr>
    </w:lvl>
    <w:lvl w:ilvl="4" w:tplc="0C090003" w:tentative="1">
      <w:start w:val="1"/>
      <w:numFmt w:val="bullet"/>
      <w:lvlText w:val="o"/>
      <w:lvlJc w:val="left"/>
      <w:pPr>
        <w:ind w:left="3957" w:hanging="360"/>
      </w:pPr>
      <w:rPr>
        <w:rFonts w:ascii="Courier New" w:hAnsi="Courier New" w:cs="Courier New" w:hint="default"/>
      </w:rPr>
    </w:lvl>
    <w:lvl w:ilvl="5" w:tplc="0C090005" w:tentative="1">
      <w:start w:val="1"/>
      <w:numFmt w:val="bullet"/>
      <w:lvlText w:val=""/>
      <w:lvlJc w:val="left"/>
      <w:pPr>
        <w:ind w:left="4677" w:hanging="360"/>
      </w:pPr>
      <w:rPr>
        <w:rFonts w:ascii="Wingdings" w:hAnsi="Wingdings" w:hint="default"/>
      </w:rPr>
    </w:lvl>
    <w:lvl w:ilvl="6" w:tplc="0C090001" w:tentative="1">
      <w:start w:val="1"/>
      <w:numFmt w:val="bullet"/>
      <w:lvlText w:val=""/>
      <w:lvlJc w:val="left"/>
      <w:pPr>
        <w:ind w:left="5397" w:hanging="360"/>
      </w:pPr>
      <w:rPr>
        <w:rFonts w:ascii="Symbol" w:hAnsi="Symbol" w:hint="default"/>
      </w:rPr>
    </w:lvl>
    <w:lvl w:ilvl="7" w:tplc="0C090003" w:tentative="1">
      <w:start w:val="1"/>
      <w:numFmt w:val="bullet"/>
      <w:lvlText w:val="o"/>
      <w:lvlJc w:val="left"/>
      <w:pPr>
        <w:ind w:left="6117" w:hanging="360"/>
      </w:pPr>
      <w:rPr>
        <w:rFonts w:ascii="Courier New" w:hAnsi="Courier New" w:cs="Courier New" w:hint="default"/>
      </w:rPr>
    </w:lvl>
    <w:lvl w:ilvl="8" w:tplc="0C090005" w:tentative="1">
      <w:start w:val="1"/>
      <w:numFmt w:val="bullet"/>
      <w:lvlText w:val=""/>
      <w:lvlJc w:val="left"/>
      <w:pPr>
        <w:ind w:left="6837" w:hanging="360"/>
      </w:pPr>
      <w:rPr>
        <w:rFonts w:ascii="Wingdings" w:hAnsi="Wingdings" w:hint="default"/>
      </w:rPr>
    </w:lvl>
  </w:abstractNum>
  <w:abstractNum w:abstractNumId="302" w15:restartNumberingAfterBreak="0">
    <w:nsid w:val="706B7A28"/>
    <w:multiLevelType w:val="multilevel"/>
    <w:tmpl w:val="2398C5A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70996623"/>
    <w:multiLevelType w:val="multilevel"/>
    <w:tmpl w:val="2AA42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71853906"/>
    <w:multiLevelType w:val="multilevel"/>
    <w:tmpl w:val="B09274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5" w15:restartNumberingAfterBreak="0">
    <w:nsid w:val="719C35E5"/>
    <w:multiLevelType w:val="multilevel"/>
    <w:tmpl w:val="8A4A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6" w15:restartNumberingAfterBreak="0">
    <w:nsid w:val="71E706FE"/>
    <w:multiLevelType w:val="multilevel"/>
    <w:tmpl w:val="E57C7C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7" w15:restartNumberingAfterBreak="0">
    <w:nsid w:val="722709B4"/>
    <w:multiLevelType w:val="multilevel"/>
    <w:tmpl w:val="FF003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8" w15:restartNumberingAfterBreak="0">
    <w:nsid w:val="735C5AD3"/>
    <w:multiLevelType w:val="multilevel"/>
    <w:tmpl w:val="3DE61D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73CC23FF"/>
    <w:multiLevelType w:val="multilevel"/>
    <w:tmpl w:val="689C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0" w15:restartNumberingAfterBreak="0">
    <w:nsid w:val="73D45ADE"/>
    <w:multiLevelType w:val="multilevel"/>
    <w:tmpl w:val="5CB636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742A4716"/>
    <w:multiLevelType w:val="multilevel"/>
    <w:tmpl w:val="B5E81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2" w15:restartNumberingAfterBreak="0">
    <w:nsid w:val="748905FB"/>
    <w:multiLevelType w:val="multilevel"/>
    <w:tmpl w:val="1862D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3" w15:restartNumberingAfterBreak="0">
    <w:nsid w:val="74A105E7"/>
    <w:multiLevelType w:val="multilevel"/>
    <w:tmpl w:val="62DC084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75243A73"/>
    <w:multiLevelType w:val="multilevel"/>
    <w:tmpl w:val="2DE89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752C73E1"/>
    <w:multiLevelType w:val="multilevel"/>
    <w:tmpl w:val="9BCEC2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6" w15:restartNumberingAfterBreak="0">
    <w:nsid w:val="755B0842"/>
    <w:multiLevelType w:val="multilevel"/>
    <w:tmpl w:val="1AA4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763E6C8A"/>
    <w:multiLevelType w:val="multilevel"/>
    <w:tmpl w:val="7C82E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8" w15:restartNumberingAfterBreak="0">
    <w:nsid w:val="76601468"/>
    <w:multiLevelType w:val="multilevel"/>
    <w:tmpl w:val="11AAEA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9" w15:restartNumberingAfterBreak="0">
    <w:nsid w:val="76781D22"/>
    <w:multiLevelType w:val="multilevel"/>
    <w:tmpl w:val="CE8A066A"/>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0" w15:restartNumberingAfterBreak="0">
    <w:nsid w:val="76B9570A"/>
    <w:multiLevelType w:val="multilevel"/>
    <w:tmpl w:val="E15C4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76C36157"/>
    <w:multiLevelType w:val="multilevel"/>
    <w:tmpl w:val="0E961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2" w15:restartNumberingAfterBreak="0">
    <w:nsid w:val="771E0C58"/>
    <w:multiLevelType w:val="multilevel"/>
    <w:tmpl w:val="7FCC4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3" w15:restartNumberingAfterBreak="0">
    <w:nsid w:val="774E43D8"/>
    <w:multiLevelType w:val="multilevel"/>
    <w:tmpl w:val="ED86E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4" w15:restartNumberingAfterBreak="0">
    <w:nsid w:val="77861303"/>
    <w:multiLevelType w:val="multilevel"/>
    <w:tmpl w:val="126872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5" w15:restartNumberingAfterBreak="0">
    <w:nsid w:val="77B5249F"/>
    <w:multiLevelType w:val="multilevel"/>
    <w:tmpl w:val="2AFA2614"/>
    <w:styleLink w:val="BodyTextNumbering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77BD6C65"/>
    <w:multiLevelType w:val="multilevel"/>
    <w:tmpl w:val="458C775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7" w15:restartNumberingAfterBreak="0">
    <w:nsid w:val="789835AD"/>
    <w:multiLevelType w:val="multilevel"/>
    <w:tmpl w:val="EEBAF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8" w15:restartNumberingAfterBreak="0">
    <w:nsid w:val="78DA103A"/>
    <w:multiLevelType w:val="multilevel"/>
    <w:tmpl w:val="4880C7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9" w15:restartNumberingAfterBreak="0">
    <w:nsid w:val="7920159D"/>
    <w:multiLevelType w:val="multilevel"/>
    <w:tmpl w:val="B850730C"/>
    <w:lvl w:ilvl="0">
      <w:start w:val="1"/>
      <w:numFmt w:val="none"/>
      <w:suff w:val="nothing"/>
      <w:lvlText w:val=""/>
      <w:lvlJc w:val="left"/>
      <w:pPr>
        <w:ind w:left="0" w:firstLine="0"/>
      </w:pPr>
      <w:rPr>
        <w:rFonts w:hint="default"/>
      </w:rPr>
    </w:lvl>
    <w:lvl w:ilvl="1">
      <w:start w:val="1"/>
      <w:numFmt w:val="decimal"/>
      <w:lvlText w:val="%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0" w15:restartNumberingAfterBreak="0">
    <w:nsid w:val="794B0935"/>
    <w:multiLevelType w:val="multilevel"/>
    <w:tmpl w:val="D8AE1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795D433F"/>
    <w:multiLevelType w:val="multilevel"/>
    <w:tmpl w:val="2006E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7987150B"/>
    <w:multiLevelType w:val="multilevel"/>
    <w:tmpl w:val="0512D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3" w15:restartNumberingAfterBreak="0">
    <w:nsid w:val="7B067208"/>
    <w:multiLevelType w:val="multilevel"/>
    <w:tmpl w:val="C4A8D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4" w15:restartNumberingAfterBreak="0">
    <w:nsid w:val="7B333161"/>
    <w:multiLevelType w:val="multilevel"/>
    <w:tmpl w:val="049A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5" w15:restartNumberingAfterBreak="0">
    <w:nsid w:val="7BE60C98"/>
    <w:multiLevelType w:val="multilevel"/>
    <w:tmpl w:val="9F5C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6" w15:restartNumberingAfterBreak="0">
    <w:nsid w:val="7C551137"/>
    <w:multiLevelType w:val="multilevel"/>
    <w:tmpl w:val="1C845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7C965743"/>
    <w:multiLevelType w:val="multilevel"/>
    <w:tmpl w:val="B540CB5A"/>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7CE11F9E"/>
    <w:multiLevelType w:val="multilevel"/>
    <w:tmpl w:val="4F8E8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9" w15:restartNumberingAfterBreak="0">
    <w:nsid w:val="7CF47AB2"/>
    <w:multiLevelType w:val="multilevel"/>
    <w:tmpl w:val="A7AE44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7D4A5A22"/>
    <w:multiLevelType w:val="multilevel"/>
    <w:tmpl w:val="3D02D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7D4E679B"/>
    <w:multiLevelType w:val="multilevel"/>
    <w:tmpl w:val="CF3EF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2" w15:restartNumberingAfterBreak="0">
    <w:nsid w:val="7D586536"/>
    <w:multiLevelType w:val="multilevel"/>
    <w:tmpl w:val="28E06926"/>
    <w:lvl w:ilvl="0">
      <w:start w:val="1"/>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3" w15:restartNumberingAfterBreak="0">
    <w:nsid w:val="7DF14DFD"/>
    <w:multiLevelType w:val="multilevel"/>
    <w:tmpl w:val="61FA5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7E8D3888"/>
    <w:multiLevelType w:val="multilevel"/>
    <w:tmpl w:val="E092E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5" w15:restartNumberingAfterBreak="0">
    <w:nsid w:val="7EA670CF"/>
    <w:multiLevelType w:val="multilevel"/>
    <w:tmpl w:val="0940380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7F0D66C3"/>
    <w:multiLevelType w:val="multilevel"/>
    <w:tmpl w:val="2076C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7" w15:restartNumberingAfterBreak="0">
    <w:nsid w:val="7F0F3405"/>
    <w:multiLevelType w:val="hybridMultilevel"/>
    <w:tmpl w:val="9E8ABDBC"/>
    <w:lvl w:ilvl="0" w:tplc="5FE0A846">
      <w:start w:val="1"/>
      <w:numFmt w:val="bullet"/>
      <w:pStyle w:val="AAAnsChecklist2Checkbox127"/>
      <w:lvlText w:val=""/>
      <w:lvlJc w:val="left"/>
      <w:pPr>
        <w:ind w:left="1797" w:hanging="360"/>
      </w:pPr>
      <w:rPr>
        <w:rFonts w:ascii="Wingdings" w:hAnsi="Wingdings" w:hint="default"/>
        <w:color w:val="FF0000"/>
        <w:sz w:val="16"/>
        <w:szCs w:val="16"/>
      </w:rPr>
    </w:lvl>
    <w:lvl w:ilvl="1" w:tplc="0C090003" w:tentative="1">
      <w:start w:val="1"/>
      <w:numFmt w:val="bullet"/>
      <w:lvlText w:val="o"/>
      <w:lvlJc w:val="left"/>
      <w:pPr>
        <w:ind w:left="2517" w:hanging="360"/>
      </w:pPr>
      <w:rPr>
        <w:rFonts w:ascii="Courier New" w:hAnsi="Courier New" w:cs="Courier New" w:hint="default"/>
      </w:rPr>
    </w:lvl>
    <w:lvl w:ilvl="2" w:tplc="0C090005" w:tentative="1">
      <w:start w:val="1"/>
      <w:numFmt w:val="bullet"/>
      <w:lvlText w:val=""/>
      <w:lvlJc w:val="left"/>
      <w:pPr>
        <w:ind w:left="3237" w:hanging="360"/>
      </w:pPr>
      <w:rPr>
        <w:rFonts w:ascii="Wingdings" w:hAnsi="Wingdings" w:hint="default"/>
      </w:rPr>
    </w:lvl>
    <w:lvl w:ilvl="3" w:tplc="0C090001" w:tentative="1">
      <w:start w:val="1"/>
      <w:numFmt w:val="bullet"/>
      <w:lvlText w:val=""/>
      <w:lvlJc w:val="left"/>
      <w:pPr>
        <w:ind w:left="3957" w:hanging="360"/>
      </w:pPr>
      <w:rPr>
        <w:rFonts w:ascii="Symbol" w:hAnsi="Symbol" w:hint="default"/>
      </w:rPr>
    </w:lvl>
    <w:lvl w:ilvl="4" w:tplc="0C090003" w:tentative="1">
      <w:start w:val="1"/>
      <w:numFmt w:val="bullet"/>
      <w:lvlText w:val="o"/>
      <w:lvlJc w:val="left"/>
      <w:pPr>
        <w:ind w:left="4677" w:hanging="360"/>
      </w:pPr>
      <w:rPr>
        <w:rFonts w:ascii="Courier New" w:hAnsi="Courier New" w:cs="Courier New" w:hint="default"/>
      </w:rPr>
    </w:lvl>
    <w:lvl w:ilvl="5" w:tplc="0C090005" w:tentative="1">
      <w:start w:val="1"/>
      <w:numFmt w:val="bullet"/>
      <w:lvlText w:val=""/>
      <w:lvlJc w:val="left"/>
      <w:pPr>
        <w:ind w:left="5397" w:hanging="360"/>
      </w:pPr>
      <w:rPr>
        <w:rFonts w:ascii="Wingdings" w:hAnsi="Wingdings" w:hint="default"/>
      </w:rPr>
    </w:lvl>
    <w:lvl w:ilvl="6" w:tplc="0C090001" w:tentative="1">
      <w:start w:val="1"/>
      <w:numFmt w:val="bullet"/>
      <w:lvlText w:val=""/>
      <w:lvlJc w:val="left"/>
      <w:pPr>
        <w:ind w:left="6117" w:hanging="360"/>
      </w:pPr>
      <w:rPr>
        <w:rFonts w:ascii="Symbol" w:hAnsi="Symbol" w:hint="default"/>
      </w:rPr>
    </w:lvl>
    <w:lvl w:ilvl="7" w:tplc="0C090003" w:tentative="1">
      <w:start w:val="1"/>
      <w:numFmt w:val="bullet"/>
      <w:lvlText w:val="o"/>
      <w:lvlJc w:val="left"/>
      <w:pPr>
        <w:ind w:left="6837" w:hanging="360"/>
      </w:pPr>
      <w:rPr>
        <w:rFonts w:ascii="Courier New" w:hAnsi="Courier New" w:cs="Courier New" w:hint="default"/>
      </w:rPr>
    </w:lvl>
    <w:lvl w:ilvl="8" w:tplc="0C090005" w:tentative="1">
      <w:start w:val="1"/>
      <w:numFmt w:val="bullet"/>
      <w:lvlText w:val=""/>
      <w:lvlJc w:val="left"/>
      <w:pPr>
        <w:ind w:left="7557" w:hanging="360"/>
      </w:pPr>
      <w:rPr>
        <w:rFonts w:ascii="Wingdings" w:hAnsi="Wingdings" w:hint="default"/>
      </w:rPr>
    </w:lvl>
  </w:abstractNum>
  <w:abstractNum w:abstractNumId="348" w15:restartNumberingAfterBreak="0">
    <w:nsid w:val="7F2333B5"/>
    <w:multiLevelType w:val="multilevel"/>
    <w:tmpl w:val="B31EF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9" w15:restartNumberingAfterBreak="0">
    <w:nsid w:val="7FC15581"/>
    <w:multiLevelType w:val="multilevel"/>
    <w:tmpl w:val="17AC9480"/>
    <w:lvl w:ilvl="0">
      <w:start w:val="1"/>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0" w15:restartNumberingAfterBreak="0">
    <w:nsid w:val="7FE955A3"/>
    <w:multiLevelType w:val="multilevel"/>
    <w:tmpl w:val="2A021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9753697">
    <w:abstractNumId w:val="249"/>
  </w:num>
  <w:num w:numId="2" w16cid:durableId="1834491462">
    <w:abstractNumId w:val="163"/>
  </w:num>
  <w:num w:numId="3" w16cid:durableId="1785224777">
    <w:abstractNumId w:val="49"/>
  </w:num>
  <w:num w:numId="4" w16cid:durableId="2129346952">
    <w:abstractNumId w:val="61"/>
  </w:num>
  <w:num w:numId="5" w16cid:durableId="908998662">
    <w:abstractNumId w:val="130"/>
  </w:num>
  <w:num w:numId="6" w16cid:durableId="662512697">
    <w:abstractNumId w:val="274"/>
  </w:num>
  <w:num w:numId="7" w16cid:durableId="765884997">
    <w:abstractNumId w:val="225"/>
  </w:num>
  <w:num w:numId="8" w16cid:durableId="1546068263">
    <w:abstractNumId w:val="203"/>
  </w:num>
  <w:num w:numId="9" w16cid:durableId="1071735066">
    <w:abstractNumId w:val="79"/>
  </w:num>
  <w:num w:numId="10" w16cid:durableId="1807122253">
    <w:abstractNumId w:val="276"/>
  </w:num>
  <w:num w:numId="11" w16cid:durableId="1933931649">
    <w:abstractNumId w:val="51"/>
  </w:num>
  <w:num w:numId="12" w16cid:durableId="1915626988">
    <w:abstractNumId w:val="102"/>
  </w:num>
  <w:num w:numId="13" w16cid:durableId="845752746">
    <w:abstractNumId w:val="81"/>
  </w:num>
  <w:num w:numId="14" w16cid:durableId="1110860006">
    <w:abstractNumId w:val="112"/>
  </w:num>
  <w:num w:numId="15" w16cid:durableId="934442388">
    <w:abstractNumId w:val="315"/>
  </w:num>
  <w:num w:numId="16" w16cid:durableId="1590845882">
    <w:abstractNumId w:val="297"/>
  </w:num>
  <w:num w:numId="17" w16cid:durableId="1618289386">
    <w:abstractNumId w:val="308"/>
  </w:num>
  <w:num w:numId="18" w16cid:durableId="313488586">
    <w:abstractNumId w:val="83"/>
  </w:num>
  <w:num w:numId="19" w16cid:durableId="1492797283">
    <w:abstractNumId w:val="154"/>
  </w:num>
  <w:num w:numId="20" w16cid:durableId="777717291">
    <w:abstractNumId w:val="232"/>
  </w:num>
  <w:num w:numId="21" w16cid:durableId="431777136">
    <w:abstractNumId w:val="261"/>
  </w:num>
  <w:num w:numId="22" w16cid:durableId="11807994">
    <w:abstractNumId w:val="237"/>
  </w:num>
  <w:num w:numId="23" w16cid:durableId="888148673">
    <w:abstractNumId w:val="111"/>
  </w:num>
  <w:num w:numId="24" w16cid:durableId="428743565">
    <w:abstractNumId w:val="124"/>
  </w:num>
  <w:num w:numId="25" w16cid:durableId="1332835044">
    <w:abstractNumId w:val="72"/>
  </w:num>
  <w:num w:numId="26" w16cid:durableId="2070761993">
    <w:abstractNumId w:val="333"/>
  </w:num>
  <w:num w:numId="27" w16cid:durableId="928776701">
    <w:abstractNumId w:val="322"/>
  </w:num>
  <w:num w:numId="28" w16cid:durableId="554121622">
    <w:abstractNumId w:val="283"/>
  </w:num>
  <w:num w:numId="29" w16cid:durableId="549926395">
    <w:abstractNumId w:val="331"/>
  </w:num>
  <w:num w:numId="30" w16cid:durableId="359403483">
    <w:abstractNumId w:val="37"/>
  </w:num>
  <w:num w:numId="31" w16cid:durableId="1093667102">
    <w:abstractNumId w:val="341"/>
  </w:num>
  <w:num w:numId="32" w16cid:durableId="1871990221">
    <w:abstractNumId w:val="73"/>
  </w:num>
  <w:num w:numId="33" w16cid:durableId="581916587">
    <w:abstractNumId w:val="323"/>
  </w:num>
  <w:num w:numId="34" w16cid:durableId="807825715">
    <w:abstractNumId w:val="309"/>
  </w:num>
  <w:num w:numId="35" w16cid:durableId="1968199506">
    <w:abstractNumId w:val="344"/>
  </w:num>
  <w:num w:numId="36" w16cid:durableId="1602447288">
    <w:abstractNumId w:val="150"/>
  </w:num>
  <w:num w:numId="37" w16cid:durableId="1780375943">
    <w:abstractNumId w:val="209"/>
  </w:num>
  <w:num w:numId="38" w16cid:durableId="1860050144">
    <w:abstractNumId w:val="115"/>
  </w:num>
  <w:num w:numId="39" w16cid:durableId="299767847">
    <w:abstractNumId w:val="300"/>
  </w:num>
  <w:num w:numId="40" w16cid:durableId="380135812">
    <w:abstractNumId w:val="15"/>
  </w:num>
  <w:num w:numId="41" w16cid:durableId="911545443">
    <w:abstractNumId w:val="144"/>
  </w:num>
  <w:num w:numId="42" w16cid:durableId="1043483809">
    <w:abstractNumId w:val="173"/>
  </w:num>
  <w:num w:numId="43" w16cid:durableId="738404777">
    <w:abstractNumId w:val="47"/>
  </w:num>
  <w:num w:numId="44" w16cid:durableId="705712351">
    <w:abstractNumId w:val="311"/>
  </w:num>
  <w:num w:numId="45" w16cid:durableId="1537808985">
    <w:abstractNumId w:val="137"/>
  </w:num>
  <w:num w:numId="46" w16cid:durableId="922564852">
    <w:abstractNumId w:val="306"/>
  </w:num>
  <w:num w:numId="47" w16cid:durableId="1406877211">
    <w:abstractNumId w:val="41"/>
  </w:num>
  <w:num w:numId="48" w16cid:durableId="1221553275">
    <w:abstractNumId w:val="226"/>
  </w:num>
  <w:num w:numId="49" w16cid:durableId="123275212">
    <w:abstractNumId w:val="28"/>
  </w:num>
  <w:num w:numId="50" w16cid:durableId="2005667521">
    <w:abstractNumId w:val="174"/>
  </w:num>
  <w:num w:numId="51" w16cid:durableId="1817382306">
    <w:abstractNumId w:val="87"/>
  </w:num>
  <w:num w:numId="52" w16cid:durableId="66612834">
    <w:abstractNumId w:val="166"/>
  </w:num>
  <w:num w:numId="53" w16cid:durableId="156069849">
    <w:abstractNumId w:val="327"/>
  </w:num>
  <w:num w:numId="54" w16cid:durableId="1545363549">
    <w:abstractNumId w:val="22"/>
  </w:num>
  <w:num w:numId="55" w16cid:durableId="1899633812">
    <w:abstractNumId w:val="77"/>
  </w:num>
  <w:num w:numId="56" w16cid:durableId="870992291">
    <w:abstractNumId w:val="128"/>
  </w:num>
  <w:num w:numId="57" w16cid:durableId="136604982">
    <w:abstractNumId w:val="329"/>
  </w:num>
  <w:num w:numId="58" w16cid:durableId="1970700146">
    <w:abstractNumId w:val="127"/>
  </w:num>
  <w:num w:numId="59" w16cid:durableId="699741527">
    <w:abstractNumId w:val="294"/>
  </w:num>
  <w:num w:numId="60" w16cid:durableId="259339174">
    <w:abstractNumId w:val="296"/>
  </w:num>
  <w:num w:numId="61" w16cid:durableId="327908783">
    <w:abstractNumId w:val="188"/>
  </w:num>
  <w:num w:numId="62" w16cid:durableId="768043777">
    <w:abstractNumId w:val="348"/>
  </w:num>
  <w:num w:numId="63" w16cid:durableId="158272232">
    <w:abstractNumId w:val="199"/>
  </w:num>
  <w:num w:numId="64" w16cid:durableId="2073769032">
    <w:abstractNumId w:val="278"/>
  </w:num>
  <w:num w:numId="65" w16cid:durableId="1619220169">
    <w:abstractNumId w:val="198"/>
  </w:num>
  <w:num w:numId="66" w16cid:durableId="1038164515">
    <w:abstractNumId w:val="332"/>
  </w:num>
  <w:num w:numId="67" w16cid:durableId="1270088320">
    <w:abstractNumId w:val="200"/>
  </w:num>
  <w:num w:numId="68" w16cid:durableId="533078941">
    <w:abstractNumId w:val="335"/>
  </w:num>
  <w:num w:numId="69" w16cid:durableId="1518276855">
    <w:abstractNumId w:val="312"/>
  </w:num>
  <w:num w:numId="70" w16cid:durableId="1024283616">
    <w:abstractNumId w:val="336"/>
  </w:num>
  <w:num w:numId="71" w16cid:durableId="1258099310">
    <w:abstractNumId w:val="207"/>
  </w:num>
  <w:num w:numId="72" w16cid:durableId="24211457">
    <w:abstractNumId w:val="114"/>
  </w:num>
  <w:num w:numId="73" w16cid:durableId="1230505643">
    <w:abstractNumId w:val="133"/>
  </w:num>
  <w:num w:numId="74" w16cid:durableId="2140606279">
    <w:abstractNumId w:val="288"/>
  </w:num>
  <w:num w:numId="75" w16cid:durableId="1268388537">
    <w:abstractNumId w:val="3"/>
  </w:num>
  <w:num w:numId="76" w16cid:durableId="943801108">
    <w:abstractNumId w:val="307"/>
  </w:num>
  <w:num w:numId="77" w16cid:durableId="597492793">
    <w:abstractNumId w:val="78"/>
  </w:num>
  <w:num w:numId="78" w16cid:durableId="1292974150">
    <w:abstractNumId w:val="245"/>
  </w:num>
  <w:num w:numId="79" w16cid:durableId="278495081">
    <w:abstractNumId w:val="122"/>
  </w:num>
  <w:num w:numId="80" w16cid:durableId="1845896387">
    <w:abstractNumId w:val="96"/>
  </w:num>
  <w:num w:numId="81" w16cid:durableId="1987320931">
    <w:abstractNumId w:val="86"/>
  </w:num>
  <w:num w:numId="82" w16cid:durableId="1785609723">
    <w:abstractNumId w:val="162"/>
  </w:num>
  <w:num w:numId="83" w16cid:durableId="613904218">
    <w:abstractNumId w:val="7"/>
  </w:num>
  <w:num w:numId="84" w16cid:durableId="411394402">
    <w:abstractNumId w:val="70"/>
  </w:num>
  <w:num w:numId="85" w16cid:durableId="845754809">
    <w:abstractNumId w:val="142"/>
  </w:num>
  <w:num w:numId="86" w16cid:durableId="379476689">
    <w:abstractNumId w:val="27"/>
  </w:num>
  <w:num w:numId="87" w16cid:durableId="379479281">
    <w:abstractNumId w:val="190"/>
  </w:num>
  <w:num w:numId="88" w16cid:durableId="313678822">
    <w:abstractNumId w:val="219"/>
  </w:num>
  <w:num w:numId="89" w16cid:durableId="1590460104">
    <w:abstractNumId w:val="252"/>
  </w:num>
  <w:num w:numId="90" w16cid:durableId="185683704">
    <w:abstractNumId w:val="12"/>
  </w:num>
  <w:num w:numId="91" w16cid:durableId="1389692267">
    <w:abstractNumId w:val="143"/>
  </w:num>
  <w:num w:numId="92" w16cid:durableId="361056854">
    <w:abstractNumId w:val="24"/>
  </w:num>
  <w:num w:numId="93" w16cid:durableId="546991535">
    <w:abstractNumId w:val="106"/>
  </w:num>
  <w:num w:numId="94" w16cid:durableId="1307971067">
    <w:abstractNumId w:val="43"/>
  </w:num>
  <w:num w:numId="95" w16cid:durableId="910429441">
    <w:abstractNumId w:val="17"/>
  </w:num>
  <w:num w:numId="96" w16cid:durableId="126902079">
    <w:abstractNumId w:val="149"/>
  </w:num>
  <w:num w:numId="97" w16cid:durableId="603925312">
    <w:abstractNumId w:val="197"/>
  </w:num>
  <w:num w:numId="98" w16cid:durableId="536234793">
    <w:abstractNumId w:val="305"/>
  </w:num>
  <w:num w:numId="99" w16cid:durableId="1579899035">
    <w:abstractNumId w:val="155"/>
  </w:num>
  <w:num w:numId="100" w16cid:durableId="599991522">
    <w:abstractNumId w:val="325"/>
  </w:num>
  <w:num w:numId="101" w16cid:durableId="174929388">
    <w:abstractNumId w:val="255"/>
  </w:num>
  <w:num w:numId="102" w16cid:durableId="1072656910">
    <w:abstractNumId w:val="30"/>
  </w:num>
  <w:num w:numId="103" w16cid:durableId="1986887392">
    <w:abstractNumId w:val="215"/>
  </w:num>
  <w:num w:numId="104" w16cid:durableId="141434095">
    <w:abstractNumId w:val="215"/>
    <w:lvlOverride w:ilvl="0">
      <w:startOverride w:val="1"/>
    </w:lvlOverride>
  </w:num>
  <w:num w:numId="105" w16cid:durableId="1150830621">
    <w:abstractNumId w:val="281"/>
  </w:num>
  <w:num w:numId="106" w16cid:durableId="254170350">
    <w:abstractNumId w:val="160"/>
  </w:num>
  <w:num w:numId="107" w16cid:durableId="1187016534">
    <w:abstractNumId w:val="320"/>
  </w:num>
  <w:num w:numId="108" w16cid:durableId="2014647183">
    <w:abstractNumId w:val="321"/>
  </w:num>
  <w:num w:numId="109" w16cid:durableId="982735563">
    <w:abstractNumId w:val="67"/>
  </w:num>
  <w:num w:numId="110" w16cid:durableId="226766118">
    <w:abstractNumId w:val="241"/>
  </w:num>
  <w:num w:numId="111" w16cid:durableId="325746554">
    <w:abstractNumId w:val="227"/>
  </w:num>
  <w:num w:numId="112" w16cid:durableId="1932006508">
    <w:abstractNumId w:val="172"/>
  </w:num>
  <w:num w:numId="113" w16cid:durableId="1740861135">
    <w:abstractNumId w:val="140"/>
  </w:num>
  <w:num w:numId="114" w16cid:durableId="1423991099">
    <w:abstractNumId w:val="217"/>
  </w:num>
  <w:num w:numId="115" w16cid:durableId="437607300">
    <w:abstractNumId w:val="285"/>
  </w:num>
  <w:num w:numId="116" w16cid:durableId="441534503">
    <w:abstractNumId w:val="48"/>
  </w:num>
  <w:num w:numId="117" w16cid:durableId="2077777079">
    <w:abstractNumId w:val="230"/>
  </w:num>
  <w:num w:numId="118" w16cid:durableId="13729115">
    <w:abstractNumId w:val="10"/>
  </w:num>
  <w:num w:numId="119" w16cid:durableId="1283615574">
    <w:abstractNumId w:val="88"/>
  </w:num>
  <w:num w:numId="120" w16cid:durableId="1504121805">
    <w:abstractNumId w:val="328"/>
  </w:num>
  <w:num w:numId="121" w16cid:durableId="393161450">
    <w:abstractNumId w:val="228"/>
  </w:num>
  <w:num w:numId="122" w16cid:durableId="1497502236">
    <w:abstractNumId w:val="40"/>
  </w:num>
  <w:num w:numId="123" w16cid:durableId="401878329">
    <w:abstractNumId w:val="324"/>
  </w:num>
  <w:num w:numId="124" w16cid:durableId="203566856">
    <w:abstractNumId w:val="56"/>
  </w:num>
  <w:num w:numId="125" w16cid:durableId="1478498325">
    <w:abstractNumId w:val="14"/>
  </w:num>
  <w:num w:numId="126" w16cid:durableId="423301855">
    <w:abstractNumId w:val="269"/>
  </w:num>
  <w:num w:numId="127" w16cid:durableId="654801221">
    <w:abstractNumId w:val="91"/>
  </w:num>
  <w:num w:numId="128" w16cid:durableId="129321254">
    <w:abstractNumId w:val="119"/>
  </w:num>
  <w:num w:numId="129" w16cid:durableId="1567646620">
    <w:abstractNumId w:val="131"/>
  </w:num>
  <w:num w:numId="130" w16cid:durableId="183330730">
    <w:abstractNumId w:val="74"/>
  </w:num>
  <w:num w:numId="131" w16cid:durableId="1701778915">
    <w:abstractNumId w:val="107"/>
  </w:num>
  <w:num w:numId="132" w16cid:durableId="1450318277">
    <w:abstractNumId w:val="104"/>
  </w:num>
  <w:num w:numId="133" w16cid:durableId="663893287">
    <w:abstractNumId w:val="168"/>
  </w:num>
  <w:num w:numId="134" w16cid:durableId="988097109">
    <w:abstractNumId w:val="211"/>
  </w:num>
  <w:num w:numId="135" w16cid:durableId="1627543321">
    <w:abstractNumId w:val="11"/>
  </w:num>
  <w:num w:numId="136" w16cid:durableId="1286698365">
    <w:abstractNumId w:val="38"/>
  </w:num>
  <w:num w:numId="137" w16cid:durableId="1827237461">
    <w:abstractNumId w:val="92"/>
  </w:num>
  <w:num w:numId="138" w16cid:durableId="1467048038">
    <w:abstractNumId w:val="84"/>
  </w:num>
  <w:num w:numId="139" w16cid:durableId="1795783109">
    <w:abstractNumId w:val="118"/>
  </w:num>
  <w:num w:numId="140" w16cid:durableId="998852831">
    <w:abstractNumId w:val="136"/>
  </w:num>
  <w:num w:numId="141" w16cid:durableId="62266195">
    <w:abstractNumId w:val="152"/>
  </w:num>
  <w:num w:numId="142" w16cid:durableId="944725272">
    <w:abstractNumId w:val="50"/>
  </w:num>
  <w:num w:numId="143" w16cid:durableId="2062972988">
    <w:abstractNumId w:val="42"/>
  </w:num>
  <w:num w:numId="144" w16cid:durableId="1496646339">
    <w:abstractNumId w:val="35"/>
  </w:num>
  <w:num w:numId="145" w16cid:durableId="553734190">
    <w:abstractNumId w:val="279"/>
  </w:num>
  <w:num w:numId="146" w16cid:durableId="19374457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254096523">
    <w:abstractNumId w:val="218"/>
  </w:num>
  <w:num w:numId="148" w16cid:durableId="1423837171">
    <w:abstractNumId w:val="180"/>
  </w:num>
  <w:num w:numId="149" w16cid:durableId="774327917">
    <w:abstractNumId w:val="250"/>
  </w:num>
  <w:num w:numId="150" w16cid:durableId="1338996697">
    <w:abstractNumId w:val="105"/>
  </w:num>
  <w:num w:numId="151" w16cid:durableId="910777960">
    <w:abstractNumId w:val="93"/>
  </w:num>
  <w:num w:numId="152" w16cid:durableId="1816994603">
    <w:abstractNumId w:val="212"/>
  </w:num>
  <w:num w:numId="153" w16cid:durableId="1555045323">
    <w:abstractNumId w:val="126"/>
  </w:num>
  <w:num w:numId="154" w16cid:durableId="1049767643">
    <w:abstractNumId w:val="159"/>
  </w:num>
  <w:num w:numId="155" w16cid:durableId="1163471714">
    <w:abstractNumId w:val="60"/>
  </w:num>
  <w:num w:numId="156" w16cid:durableId="1701126731">
    <w:abstractNumId w:val="85"/>
  </w:num>
  <w:num w:numId="157" w16cid:durableId="1352031372">
    <w:abstractNumId w:val="156"/>
  </w:num>
  <w:num w:numId="158" w16cid:durableId="1792702880">
    <w:abstractNumId w:val="59"/>
  </w:num>
  <w:num w:numId="159" w16cid:durableId="360863478">
    <w:abstractNumId w:val="97"/>
  </w:num>
  <w:num w:numId="160" w16cid:durableId="952201706">
    <w:abstractNumId w:val="260"/>
  </w:num>
  <w:num w:numId="161" w16cid:durableId="404186867">
    <w:abstractNumId w:val="266"/>
  </w:num>
  <w:num w:numId="162" w16cid:durableId="2138644911">
    <w:abstractNumId w:val="229"/>
  </w:num>
  <w:num w:numId="163" w16cid:durableId="188178814">
    <w:abstractNumId w:val="71"/>
  </w:num>
  <w:num w:numId="164" w16cid:durableId="2039161731">
    <w:abstractNumId w:val="222"/>
  </w:num>
  <w:num w:numId="165" w16cid:durableId="689527381">
    <w:abstractNumId w:val="290"/>
  </w:num>
  <w:num w:numId="166" w16cid:durableId="1673679987">
    <w:abstractNumId w:val="82"/>
  </w:num>
  <w:num w:numId="167" w16cid:durableId="166748732">
    <w:abstractNumId w:val="223"/>
  </w:num>
  <w:num w:numId="168" w16cid:durableId="2007200109">
    <w:abstractNumId w:val="147"/>
  </w:num>
  <w:num w:numId="169" w16cid:durableId="1143277487">
    <w:abstractNumId w:val="280"/>
  </w:num>
  <w:num w:numId="170" w16cid:durableId="1320573265">
    <w:abstractNumId w:val="347"/>
  </w:num>
  <w:num w:numId="171" w16cid:durableId="1061446162">
    <w:abstractNumId w:val="301"/>
  </w:num>
  <w:num w:numId="172" w16cid:durableId="1022241197">
    <w:abstractNumId w:val="89"/>
  </w:num>
  <w:num w:numId="173" w16cid:durableId="2041664983">
    <w:abstractNumId w:val="94"/>
  </w:num>
  <w:num w:numId="174" w16cid:durableId="1436050709">
    <w:abstractNumId w:val="170"/>
  </w:num>
  <w:num w:numId="175" w16cid:durableId="1292246735">
    <w:abstractNumId w:val="139"/>
  </w:num>
  <w:num w:numId="176" w16cid:durableId="560363022">
    <w:abstractNumId w:val="164"/>
  </w:num>
  <w:num w:numId="177" w16cid:durableId="1367367050">
    <w:abstractNumId w:val="177"/>
  </w:num>
  <w:num w:numId="178" w16cid:durableId="860893408">
    <w:abstractNumId w:val="272"/>
  </w:num>
  <w:num w:numId="179" w16cid:durableId="1014111455">
    <w:abstractNumId w:val="272"/>
    <w:lvlOverride w:ilvl="0">
      <w:startOverride w:val="1"/>
    </w:lvlOverride>
  </w:num>
  <w:num w:numId="180" w16cid:durableId="1957326979">
    <w:abstractNumId w:val="272"/>
    <w:lvlOverride w:ilvl="0">
      <w:startOverride w:val="1"/>
    </w:lvlOverride>
  </w:num>
  <w:num w:numId="181" w16cid:durableId="1206866291">
    <w:abstractNumId w:val="272"/>
    <w:lvlOverride w:ilvl="0">
      <w:startOverride w:val="1"/>
    </w:lvlOverride>
  </w:num>
  <w:num w:numId="182" w16cid:durableId="1871256238">
    <w:abstractNumId w:val="272"/>
    <w:lvlOverride w:ilvl="0">
      <w:startOverride w:val="1"/>
    </w:lvlOverride>
  </w:num>
  <w:num w:numId="183" w16cid:durableId="543445114">
    <w:abstractNumId w:val="85"/>
    <w:lvlOverride w:ilvl="0">
      <w:startOverride w:val="1"/>
    </w:lvlOverride>
  </w:num>
  <w:num w:numId="184" w16cid:durableId="102506502">
    <w:abstractNumId w:val="191"/>
  </w:num>
  <w:num w:numId="185" w16cid:durableId="640421188">
    <w:abstractNumId w:val="5"/>
  </w:num>
  <w:num w:numId="186" w16cid:durableId="1087073531">
    <w:abstractNumId w:val="291"/>
  </w:num>
  <w:num w:numId="187" w16cid:durableId="885143881">
    <w:abstractNumId w:val="90"/>
  </w:num>
  <w:num w:numId="188" w16cid:durableId="1188565818">
    <w:abstractNumId w:val="238"/>
  </w:num>
  <w:num w:numId="189" w16cid:durableId="598487948">
    <w:abstractNumId w:val="213"/>
  </w:num>
  <w:num w:numId="190" w16cid:durableId="46533539">
    <w:abstractNumId w:val="204"/>
  </w:num>
  <w:num w:numId="191" w16cid:durableId="2120907733">
    <w:abstractNumId w:val="113"/>
  </w:num>
  <w:num w:numId="192" w16cid:durableId="1068114902">
    <w:abstractNumId w:val="286"/>
  </w:num>
  <w:num w:numId="193" w16cid:durableId="1495488002">
    <w:abstractNumId w:val="334"/>
  </w:num>
  <w:num w:numId="194" w16cid:durableId="1997492806">
    <w:abstractNumId w:val="234"/>
  </w:num>
  <w:num w:numId="195" w16cid:durableId="482624612">
    <w:abstractNumId w:val="273"/>
  </w:num>
  <w:num w:numId="196" w16cid:durableId="911505180">
    <w:abstractNumId w:val="167"/>
  </w:num>
  <w:num w:numId="197" w16cid:durableId="229855506">
    <w:abstractNumId w:val="244"/>
  </w:num>
  <w:num w:numId="198" w16cid:durableId="27292908">
    <w:abstractNumId w:val="179"/>
  </w:num>
  <w:num w:numId="199" w16cid:durableId="244463868">
    <w:abstractNumId w:val="258"/>
  </w:num>
  <w:num w:numId="200" w16cid:durableId="1917740125">
    <w:abstractNumId w:val="64"/>
  </w:num>
  <w:num w:numId="201" w16cid:durableId="2087801586">
    <w:abstractNumId w:val="264"/>
  </w:num>
  <w:num w:numId="202" w16cid:durableId="1814250263">
    <w:abstractNumId w:val="63"/>
  </w:num>
  <w:num w:numId="203" w16cid:durableId="1448619933">
    <w:abstractNumId w:val="194"/>
  </w:num>
  <w:num w:numId="204" w16cid:durableId="1603801929">
    <w:abstractNumId w:val="75"/>
  </w:num>
  <w:num w:numId="205" w16cid:durableId="34427057">
    <w:abstractNumId w:val="231"/>
  </w:num>
  <w:num w:numId="206" w16cid:durableId="1406343247">
    <w:abstractNumId w:val="134"/>
  </w:num>
  <w:num w:numId="207" w16cid:durableId="1791128938">
    <w:abstractNumId w:val="138"/>
  </w:num>
  <w:num w:numId="208" w16cid:durableId="429351881">
    <w:abstractNumId w:val="270"/>
  </w:num>
  <w:num w:numId="209" w16cid:durableId="183446278">
    <w:abstractNumId w:val="201"/>
  </w:num>
  <w:num w:numId="210" w16cid:durableId="1431924661">
    <w:abstractNumId w:val="158"/>
  </w:num>
  <w:num w:numId="211" w16cid:durableId="852190729">
    <w:abstractNumId w:val="145"/>
  </w:num>
  <w:num w:numId="212" w16cid:durableId="1150907418">
    <w:abstractNumId w:val="257"/>
  </w:num>
  <w:num w:numId="213" w16cid:durableId="1721786442">
    <w:abstractNumId w:val="208"/>
  </w:num>
  <w:num w:numId="214" w16cid:durableId="423232134">
    <w:abstractNumId w:val="298"/>
  </w:num>
  <w:num w:numId="215" w16cid:durableId="143745608">
    <w:abstractNumId w:val="135"/>
  </w:num>
  <w:num w:numId="216" w16cid:durableId="772436583">
    <w:abstractNumId w:val="123"/>
  </w:num>
  <w:num w:numId="217" w16cid:durableId="1207907075">
    <w:abstractNumId w:val="171"/>
  </w:num>
  <w:num w:numId="218" w16cid:durableId="1774663212">
    <w:abstractNumId w:val="271"/>
  </w:num>
  <w:num w:numId="219" w16cid:durableId="527111312">
    <w:abstractNumId w:val="302"/>
  </w:num>
  <w:num w:numId="220" w16cid:durableId="1058091399">
    <w:abstractNumId w:val="45"/>
  </w:num>
  <w:num w:numId="221" w16cid:durableId="1298417670">
    <w:abstractNumId w:val="184"/>
  </w:num>
  <w:num w:numId="222" w16cid:durableId="2066752308">
    <w:abstractNumId w:val="195"/>
  </w:num>
  <w:num w:numId="223" w16cid:durableId="1345396436">
    <w:abstractNumId w:val="185"/>
  </w:num>
  <w:num w:numId="224" w16cid:durableId="813762289">
    <w:abstractNumId w:val="310"/>
  </w:num>
  <w:num w:numId="225" w16cid:durableId="160974103">
    <w:abstractNumId w:val="21"/>
  </w:num>
  <w:num w:numId="226" w16cid:durableId="775759961">
    <w:abstractNumId w:val="216"/>
  </w:num>
  <w:num w:numId="227" w16cid:durableId="117837687">
    <w:abstractNumId w:val="76"/>
  </w:num>
  <w:num w:numId="228" w16cid:durableId="551383421">
    <w:abstractNumId w:val="1"/>
  </w:num>
  <w:num w:numId="229" w16cid:durableId="1389189239">
    <w:abstractNumId w:val="69"/>
  </w:num>
  <w:num w:numId="230" w16cid:durableId="1073165797">
    <w:abstractNumId w:val="98"/>
  </w:num>
  <w:num w:numId="231" w16cid:durableId="465852649">
    <w:abstractNumId w:val="235"/>
  </w:num>
  <w:num w:numId="232" w16cid:durableId="664405718">
    <w:abstractNumId w:val="110"/>
  </w:num>
  <w:num w:numId="233" w16cid:durableId="870798678">
    <w:abstractNumId w:val="313"/>
  </w:num>
  <w:num w:numId="234" w16cid:durableId="2096972988">
    <w:abstractNumId w:val="39"/>
  </w:num>
  <w:num w:numId="235" w16cid:durableId="1386442305">
    <w:abstractNumId w:val="44"/>
  </w:num>
  <w:num w:numId="236" w16cid:durableId="277951833">
    <w:abstractNumId w:val="26"/>
  </w:num>
  <w:num w:numId="237" w16cid:durableId="1378504034">
    <w:abstractNumId w:val="193"/>
  </w:num>
  <w:num w:numId="238" w16cid:durableId="1131482444">
    <w:abstractNumId w:val="178"/>
  </w:num>
  <w:num w:numId="239" w16cid:durableId="619921053">
    <w:abstractNumId w:val="242"/>
  </w:num>
  <w:num w:numId="240" w16cid:durableId="1860896615">
    <w:abstractNumId w:val="243"/>
  </w:num>
  <w:num w:numId="241" w16cid:durableId="1109012670">
    <w:abstractNumId w:val="80"/>
  </w:num>
  <w:num w:numId="242" w16cid:durableId="5183209">
    <w:abstractNumId w:val="58"/>
  </w:num>
  <w:num w:numId="243" w16cid:durableId="2141265334">
    <w:abstractNumId w:val="29"/>
  </w:num>
  <w:num w:numId="244" w16cid:durableId="1150368488">
    <w:abstractNumId w:val="32"/>
  </w:num>
  <w:num w:numId="245" w16cid:durableId="1165512342">
    <w:abstractNumId w:val="109"/>
  </w:num>
  <w:num w:numId="246" w16cid:durableId="2079593044">
    <w:abstractNumId w:val="108"/>
  </w:num>
  <w:num w:numId="247" w16cid:durableId="1684940675">
    <w:abstractNumId w:val="259"/>
  </w:num>
  <w:num w:numId="248" w16cid:durableId="409499507">
    <w:abstractNumId w:val="345"/>
  </w:num>
  <w:num w:numId="249" w16cid:durableId="756905613">
    <w:abstractNumId w:val="183"/>
  </w:num>
  <w:num w:numId="250" w16cid:durableId="2055889979">
    <w:abstractNumId w:val="196"/>
  </w:num>
  <w:num w:numId="251" w16cid:durableId="419638775">
    <w:abstractNumId w:val="342"/>
  </w:num>
  <w:num w:numId="252" w16cid:durableId="1006175306">
    <w:abstractNumId w:val="95"/>
  </w:num>
  <w:num w:numId="253" w16cid:durableId="72047271">
    <w:abstractNumId w:val="161"/>
  </w:num>
  <w:num w:numId="254" w16cid:durableId="1473404045">
    <w:abstractNumId w:val="34"/>
  </w:num>
  <w:num w:numId="255" w16cid:durableId="1767772584">
    <w:abstractNumId w:val="239"/>
  </w:num>
  <w:num w:numId="256" w16cid:durableId="1730688972">
    <w:abstractNumId w:val="337"/>
  </w:num>
  <w:num w:numId="257" w16cid:durableId="1624727266">
    <w:abstractNumId w:val="169"/>
  </w:num>
  <w:num w:numId="258" w16cid:durableId="1690907021">
    <w:abstractNumId w:val="262"/>
  </w:num>
  <w:num w:numId="259" w16cid:durableId="387655445">
    <w:abstractNumId w:val="120"/>
  </w:num>
  <w:num w:numId="260" w16cid:durableId="460271768">
    <w:abstractNumId w:val="2"/>
  </w:num>
  <w:num w:numId="261" w16cid:durableId="963344406">
    <w:abstractNumId w:val="319"/>
  </w:num>
  <w:num w:numId="262" w16cid:durableId="66540957">
    <w:abstractNumId w:val="192"/>
  </w:num>
  <w:num w:numId="263" w16cid:durableId="805665636">
    <w:abstractNumId w:val="268"/>
  </w:num>
  <w:num w:numId="264" w16cid:durableId="850336183">
    <w:abstractNumId w:val="287"/>
  </w:num>
  <w:num w:numId="265" w16cid:durableId="1293096196">
    <w:abstractNumId w:val="182"/>
  </w:num>
  <w:num w:numId="266" w16cid:durableId="1975526182">
    <w:abstractNumId w:val="326"/>
  </w:num>
  <w:num w:numId="267" w16cid:durableId="852038914">
    <w:abstractNumId w:val="66"/>
  </w:num>
  <w:num w:numId="268" w16cid:durableId="1371494239">
    <w:abstractNumId w:val="117"/>
  </w:num>
  <w:num w:numId="269" w16cid:durableId="95298581">
    <w:abstractNumId w:val="101"/>
  </w:num>
  <w:num w:numId="270" w16cid:durableId="5794199">
    <w:abstractNumId w:val="275"/>
  </w:num>
  <w:num w:numId="271" w16cid:durableId="1222598805">
    <w:abstractNumId w:val="53"/>
  </w:num>
  <w:num w:numId="272" w16cid:durableId="1356809015">
    <w:abstractNumId w:val="349"/>
  </w:num>
  <w:num w:numId="273" w16cid:durableId="412360391">
    <w:abstractNumId w:val="263"/>
  </w:num>
  <w:num w:numId="274" w16cid:durableId="1398552688">
    <w:abstractNumId w:val="295"/>
  </w:num>
  <w:num w:numId="275" w16cid:durableId="207378913">
    <w:abstractNumId w:val="254"/>
  </w:num>
  <w:num w:numId="276" w16cid:durableId="1810711317">
    <w:abstractNumId w:val="220"/>
  </w:num>
  <w:num w:numId="277" w16cid:durableId="154419176">
    <w:abstractNumId w:val="151"/>
  </w:num>
  <w:num w:numId="278" w16cid:durableId="656153362">
    <w:abstractNumId w:val="4"/>
  </w:num>
  <w:num w:numId="279" w16cid:durableId="2030377129">
    <w:abstractNumId w:val="206"/>
  </w:num>
  <w:num w:numId="280" w16cid:durableId="1931770788">
    <w:abstractNumId w:val="233"/>
  </w:num>
  <w:num w:numId="281" w16cid:durableId="1218315899">
    <w:abstractNumId w:val="148"/>
  </w:num>
  <w:num w:numId="282" w16cid:durableId="81993872">
    <w:abstractNumId w:val="121"/>
  </w:num>
  <w:num w:numId="283" w16cid:durableId="1799908150">
    <w:abstractNumId w:val="20"/>
  </w:num>
  <w:num w:numId="284" w16cid:durableId="143358163">
    <w:abstractNumId w:val="214"/>
  </w:num>
  <w:num w:numId="285" w16cid:durableId="1901551427">
    <w:abstractNumId w:val="340"/>
  </w:num>
  <w:num w:numId="286" w16cid:durableId="1991056147">
    <w:abstractNumId w:val="265"/>
  </w:num>
  <w:num w:numId="287" w16cid:durableId="974723159">
    <w:abstractNumId w:val="205"/>
  </w:num>
  <w:num w:numId="288" w16cid:durableId="1163207197">
    <w:abstractNumId w:val="277"/>
  </w:num>
  <w:num w:numId="289" w16cid:durableId="796798774">
    <w:abstractNumId w:val="33"/>
  </w:num>
  <w:num w:numId="290" w16cid:durableId="1687440809">
    <w:abstractNumId w:val="8"/>
  </w:num>
  <w:num w:numId="291" w16cid:durableId="931356895">
    <w:abstractNumId w:val="9"/>
  </w:num>
  <w:num w:numId="292" w16cid:durableId="1784692354">
    <w:abstractNumId w:val="23"/>
  </w:num>
  <w:num w:numId="293" w16cid:durableId="618072315">
    <w:abstractNumId w:val="236"/>
  </w:num>
  <w:num w:numId="294" w16cid:durableId="967512642">
    <w:abstractNumId w:val="282"/>
  </w:num>
  <w:num w:numId="295" w16cid:durableId="1091203374">
    <w:abstractNumId w:val="181"/>
  </w:num>
  <w:num w:numId="296" w16cid:durableId="320086433">
    <w:abstractNumId w:val="129"/>
  </w:num>
  <w:num w:numId="297" w16cid:durableId="1317538569">
    <w:abstractNumId w:val="175"/>
  </w:num>
  <w:num w:numId="298" w16cid:durableId="1359700357">
    <w:abstractNumId w:val="55"/>
  </w:num>
  <w:num w:numId="299" w16cid:durableId="1342243157">
    <w:abstractNumId w:val="165"/>
  </w:num>
  <w:num w:numId="300" w16cid:durableId="1457872008">
    <w:abstractNumId w:val="6"/>
  </w:num>
  <w:num w:numId="301" w16cid:durableId="1546483638">
    <w:abstractNumId w:val="18"/>
  </w:num>
  <w:num w:numId="302" w16cid:durableId="1724986057">
    <w:abstractNumId w:val="103"/>
  </w:num>
  <w:num w:numId="303" w16cid:durableId="622540185">
    <w:abstractNumId w:val="314"/>
  </w:num>
  <w:num w:numId="304" w16cid:durableId="927425665">
    <w:abstractNumId w:val="318"/>
  </w:num>
  <w:num w:numId="305" w16cid:durableId="341664170">
    <w:abstractNumId w:val="343"/>
  </w:num>
  <w:num w:numId="306" w16cid:durableId="657726796">
    <w:abstractNumId w:val="299"/>
  </w:num>
  <w:num w:numId="307" w16cid:durableId="1471941640">
    <w:abstractNumId w:val="141"/>
  </w:num>
  <w:num w:numId="308" w16cid:durableId="833226330">
    <w:abstractNumId w:val="248"/>
  </w:num>
  <w:num w:numId="309" w16cid:durableId="178013744">
    <w:abstractNumId w:val="68"/>
  </w:num>
  <w:num w:numId="310" w16cid:durableId="2048286466">
    <w:abstractNumId w:val="25"/>
  </w:num>
  <w:num w:numId="311" w16cid:durableId="1634671482">
    <w:abstractNumId w:val="54"/>
  </w:num>
  <w:num w:numId="312" w16cid:durableId="280570630">
    <w:abstractNumId w:val="246"/>
  </w:num>
  <w:num w:numId="313" w16cid:durableId="1016227647">
    <w:abstractNumId w:val="289"/>
  </w:num>
  <w:num w:numId="314" w16cid:durableId="1636645481">
    <w:abstractNumId w:val="304"/>
  </w:num>
  <w:num w:numId="315" w16cid:durableId="1194810506">
    <w:abstractNumId w:val="284"/>
  </w:num>
  <w:num w:numId="316" w16cid:durableId="974481618">
    <w:abstractNumId w:val="132"/>
  </w:num>
  <w:num w:numId="317" w16cid:durableId="1188564306">
    <w:abstractNumId w:val="187"/>
  </w:num>
  <w:num w:numId="318" w16cid:durableId="569732189">
    <w:abstractNumId w:val="13"/>
  </w:num>
  <w:num w:numId="319" w16cid:durableId="1146968989">
    <w:abstractNumId w:val="186"/>
  </w:num>
  <w:num w:numId="320" w16cid:durableId="402993104">
    <w:abstractNumId w:val="46"/>
  </w:num>
  <w:num w:numId="321" w16cid:durableId="425804187">
    <w:abstractNumId w:val="176"/>
  </w:num>
  <w:num w:numId="322" w16cid:durableId="432281529">
    <w:abstractNumId w:val="251"/>
  </w:num>
  <w:num w:numId="323" w16cid:durableId="706609897">
    <w:abstractNumId w:val="157"/>
  </w:num>
  <w:num w:numId="324" w16cid:durableId="469322926">
    <w:abstractNumId w:val="210"/>
  </w:num>
  <w:num w:numId="325" w16cid:durableId="75635858">
    <w:abstractNumId w:val="346"/>
  </w:num>
  <w:num w:numId="326" w16cid:durableId="577325466">
    <w:abstractNumId w:val="221"/>
  </w:num>
  <w:num w:numId="327" w16cid:durableId="1620457581">
    <w:abstractNumId w:val="202"/>
  </w:num>
  <w:num w:numId="328" w16cid:durableId="297416156">
    <w:abstractNumId w:val="36"/>
  </w:num>
  <w:num w:numId="329" w16cid:durableId="171191520">
    <w:abstractNumId w:val="317"/>
  </w:num>
  <w:num w:numId="330" w16cid:durableId="171536221">
    <w:abstractNumId w:val="189"/>
  </w:num>
  <w:num w:numId="331" w16cid:durableId="824933760">
    <w:abstractNumId w:val="19"/>
  </w:num>
  <w:num w:numId="332" w16cid:durableId="526404466">
    <w:abstractNumId w:val="292"/>
  </w:num>
  <w:num w:numId="333" w16cid:durableId="1011376361">
    <w:abstractNumId w:val="116"/>
  </w:num>
  <w:num w:numId="334" w16cid:durableId="14238645">
    <w:abstractNumId w:val="62"/>
  </w:num>
  <w:num w:numId="335" w16cid:durableId="688914557">
    <w:abstractNumId w:val="125"/>
  </w:num>
  <w:num w:numId="336" w16cid:durableId="1653631635">
    <w:abstractNumId w:val="339"/>
  </w:num>
  <w:num w:numId="337" w16cid:durableId="1621230468">
    <w:abstractNumId w:val="240"/>
  </w:num>
  <w:num w:numId="338" w16cid:durableId="1422726569">
    <w:abstractNumId w:val="338"/>
  </w:num>
  <w:num w:numId="339" w16cid:durableId="2084335645">
    <w:abstractNumId w:val="99"/>
  </w:num>
  <w:num w:numId="340" w16cid:durableId="30569438">
    <w:abstractNumId w:val="224"/>
  </w:num>
  <w:num w:numId="341" w16cid:durableId="1738283071">
    <w:abstractNumId w:val="256"/>
  </w:num>
  <w:num w:numId="342" w16cid:durableId="1658532419">
    <w:abstractNumId w:val="267"/>
  </w:num>
  <w:num w:numId="343" w16cid:durableId="1556623523">
    <w:abstractNumId w:val="316"/>
  </w:num>
  <w:num w:numId="344" w16cid:durableId="582953806">
    <w:abstractNumId w:val="57"/>
  </w:num>
  <w:num w:numId="345" w16cid:durableId="684405452">
    <w:abstractNumId w:val="65"/>
  </w:num>
  <w:num w:numId="346" w16cid:durableId="601107640">
    <w:abstractNumId w:val="0"/>
  </w:num>
  <w:num w:numId="347" w16cid:durableId="853573306">
    <w:abstractNumId w:val="247"/>
  </w:num>
  <w:num w:numId="348" w16cid:durableId="2064979451">
    <w:abstractNumId w:val="350"/>
  </w:num>
  <w:num w:numId="349" w16cid:durableId="1317152934">
    <w:abstractNumId w:val="16"/>
  </w:num>
  <w:num w:numId="350" w16cid:durableId="160313433">
    <w:abstractNumId w:val="52"/>
  </w:num>
  <w:num w:numId="351" w16cid:durableId="1219515715">
    <w:abstractNumId w:val="303"/>
  </w:num>
  <w:num w:numId="352" w16cid:durableId="451175525">
    <w:abstractNumId w:val="153"/>
  </w:num>
  <w:num w:numId="353" w16cid:durableId="48574314">
    <w:abstractNumId w:val="146"/>
  </w:num>
  <w:num w:numId="354" w16cid:durableId="509493548">
    <w:abstractNumId w:val="293"/>
  </w:num>
  <w:num w:numId="355" w16cid:durableId="265308383">
    <w:abstractNumId w:val="330"/>
  </w:num>
  <w:num w:numId="356" w16cid:durableId="202256803">
    <w:abstractNumId w:val="253"/>
  </w:num>
  <w:num w:numId="357" w16cid:durableId="328604993">
    <w:abstractNumId w:val="100"/>
  </w:num>
  <w:numIdMacAtCleanup w:val="3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7F4"/>
    <w:rsid w:val="00003F0D"/>
    <w:rsid w:val="00035FA4"/>
    <w:rsid w:val="00067773"/>
    <w:rsid w:val="00074EFF"/>
    <w:rsid w:val="00086041"/>
    <w:rsid w:val="000A6C38"/>
    <w:rsid w:val="000D651D"/>
    <w:rsid w:val="001015D9"/>
    <w:rsid w:val="00106F58"/>
    <w:rsid w:val="00137A1C"/>
    <w:rsid w:val="00142D28"/>
    <w:rsid w:val="00152571"/>
    <w:rsid w:val="001531C2"/>
    <w:rsid w:val="001A729C"/>
    <w:rsid w:val="001B1F65"/>
    <w:rsid w:val="001B413C"/>
    <w:rsid w:val="001B79DD"/>
    <w:rsid w:val="001C3B2D"/>
    <w:rsid w:val="001D51B9"/>
    <w:rsid w:val="001F7A3D"/>
    <w:rsid w:val="0020185F"/>
    <w:rsid w:val="0021165F"/>
    <w:rsid w:val="00215FC0"/>
    <w:rsid w:val="00226709"/>
    <w:rsid w:val="002267E9"/>
    <w:rsid w:val="002424C7"/>
    <w:rsid w:val="00246ADF"/>
    <w:rsid w:val="00257FC0"/>
    <w:rsid w:val="002B0485"/>
    <w:rsid w:val="002C1355"/>
    <w:rsid w:val="002C245D"/>
    <w:rsid w:val="002E309A"/>
    <w:rsid w:val="00305317"/>
    <w:rsid w:val="00336799"/>
    <w:rsid w:val="00350774"/>
    <w:rsid w:val="00380605"/>
    <w:rsid w:val="00381138"/>
    <w:rsid w:val="003818B4"/>
    <w:rsid w:val="003835CC"/>
    <w:rsid w:val="00394D6E"/>
    <w:rsid w:val="003B777F"/>
    <w:rsid w:val="003B7B3A"/>
    <w:rsid w:val="003E1B8B"/>
    <w:rsid w:val="003E5498"/>
    <w:rsid w:val="003F6FA6"/>
    <w:rsid w:val="00405AB0"/>
    <w:rsid w:val="004140BB"/>
    <w:rsid w:val="004151BD"/>
    <w:rsid w:val="004958C6"/>
    <w:rsid w:val="004D20AC"/>
    <w:rsid w:val="004D4798"/>
    <w:rsid w:val="004E68E9"/>
    <w:rsid w:val="00513A4B"/>
    <w:rsid w:val="00546491"/>
    <w:rsid w:val="00555423"/>
    <w:rsid w:val="005A097E"/>
    <w:rsid w:val="005D3854"/>
    <w:rsid w:val="006117C0"/>
    <w:rsid w:val="00622469"/>
    <w:rsid w:val="00625622"/>
    <w:rsid w:val="00626E51"/>
    <w:rsid w:val="006374FA"/>
    <w:rsid w:val="00645C99"/>
    <w:rsid w:val="006471F6"/>
    <w:rsid w:val="00693779"/>
    <w:rsid w:val="00697E5C"/>
    <w:rsid w:val="006B122B"/>
    <w:rsid w:val="006B40CD"/>
    <w:rsid w:val="006D4FB0"/>
    <w:rsid w:val="006D6D66"/>
    <w:rsid w:val="006E7EEA"/>
    <w:rsid w:val="00723877"/>
    <w:rsid w:val="00724817"/>
    <w:rsid w:val="007644AA"/>
    <w:rsid w:val="007734F4"/>
    <w:rsid w:val="00784777"/>
    <w:rsid w:val="007860E5"/>
    <w:rsid w:val="00797D98"/>
    <w:rsid w:val="007B1FEB"/>
    <w:rsid w:val="007B47D9"/>
    <w:rsid w:val="007C69AF"/>
    <w:rsid w:val="007E7D1E"/>
    <w:rsid w:val="00800DBE"/>
    <w:rsid w:val="0080502A"/>
    <w:rsid w:val="0081682F"/>
    <w:rsid w:val="00857C31"/>
    <w:rsid w:val="008B0EB8"/>
    <w:rsid w:val="008E0E1F"/>
    <w:rsid w:val="00907147"/>
    <w:rsid w:val="00923229"/>
    <w:rsid w:val="00925ACD"/>
    <w:rsid w:val="00925B96"/>
    <w:rsid w:val="00945DE6"/>
    <w:rsid w:val="00954513"/>
    <w:rsid w:val="009612A9"/>
    <w:rsid w:val="009873D6"/>
    <w:rsid w:val="00990B68"/>
    <w:rsid w:val="009A3261"/>
    <w:rsid w:val="009C4ADD"/>
    <w:rsid w:val="00A03110"/>
    <w:rsid w:val="00A157F4"/>
    <w:rsid w:val="00A84034"/>
    <w:rsid w:val="00AA1401"/>
    <w:rsid w:val="00B54118"/>
    <w:rsid w:val="00B55887"/>
    <w:rsid w:val="00B57A0C"/>
    <w:rsid w:val="00BD5D52"/>
    <w:rsid w:val="00C167F5"/>
    <w:rsid w:val="00C31618"/>
    <w:rsid w:val="00C32B94"/>
    <w:rsid w:val="00C42B11"/>
    <w:rsid w:val="00C64653"/>
    <w:rsid w:val="00C90833"/>
    <w:rsid w:val="00CC5E72"/>
    <w:rsid w:val="00CD6F3E"/>
    <w:rsid w:val="00CE0086"/>
    <w:rsid w:val="00CE6CA4"/>
    <w:rsid w:val="00CF28D5"/>
    <w:rsid w:val="00CF6778"/>
    <w:rsid w:val="00D0225A"/>
    <w:rsid w:val="00D12139"/>
    <w:rsid w:val="00D379DA"/>
    <w:rsid w:val="00D46B3E"/>
    <w:rsid w:val="00D534CC"/>
    <w:rsid w:val="00D62828"/>
    <w:rsid w:val="00D96AAD"/>
    <w:rsid w:val="00DB5B51"/>
    <w:rsid w:val="00DB7A7B"/>
    <w:rsid w:val="00DC0C54"/>
    <w:rsid w:val="00DC5548"/>
    <w:rsid w:val="00DF1291"/>
    <w:rsid w:val="00E2667C"/>
    <w:rsid w:val="00E34AFE"/>
    <w:rsid w:val="00E617C7"/>
    <w:rsid w:val="00E64741"/>
    <w:rsid w:val="00E65A13"/>
    <w:rsid w:val="00E81164"/>
    <w:rsid w:val="00E9328D"/>
    <w:rsid w:val="00EE66DB"/>
    <w:rsid w:val="00EF5947"/>
    <w:rsid w:val="00F81D9B"/>
    <w:rsid w:val="00F944A4"/>
    <w:rsid w:val="00F94D23"/>
    <w:rsid w:val="00F95345"/>
    <w:rsid w:val="00FC3201"/>
    <w:rsid w:val="00FF0E36"/>
    <w:rsid w:val="5C90E087"/>
    <w:rsid w:val="776D8D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F3D3C"/>
  <w15:chartTrackingRefBased/>
  <w15:docId w15:val="{D20B255C-7CAD-44FB-B3D0-6AC75B704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B54118"/>
    <w:pPr>
      <w:keepNext/>
      <w:keepLines/>
      <w:spacing w:before="240" w:after="0"/>
      <w:outlineLvl w:val="0"/>
    </w:pPr>
    <w:rPr>
      <w:rFonts w:eastAsiaTheme="majorEastAsia" w:cstheme="minorHAnsi"/>
      <w:smallCaps/>
      <w:noProof/>
      <w:color w:val="7F7F7F" w:themeColor="text1" w:themeTint="80"/>
      <w:kern w:val="0"/>
      <w:sz w:val="48"/>
      <w:szCs w:val="48"/>
      <w:lang w:val="en-US"/>
      <w14:ligatures w14:val="none"/>
    </w:rPr>
  </w:style>
  <w:style w:type="paragraph" w:styleId="Heading2">
    <w:name w:val="heading 2"/>
    <w:basedOn w:val="Normal"/>
    <w:link w:val="Heading2Char"/>
    <w:uiPriority w:val="9"/>
    <w:qFormat/>
    <w:rsid w:val="00923229"/>
    <w:pPr>
      <w:keepNext/>
      <w:keepLines/>
      <w:pBdr>
        <w:bottom w:val="single" w:sz="12" w:space="1" w:color="BFBFBF" w:themeColor="background1" w:themeShade="BF"/>
      </w:pBdr>
      <w:spacing w:before="40" w:after="120"/>
      <w:outlineLvl w:val="1"/>
    </w:pPr>
    <w:rPr>
      <w:rFonts w:eastAsiaTheme="majorEastAsia" w:cstheme="minorHAnsi"/>
      <w:color w:val="7F7F7F" w:themeColor="text1" w:themeTint="80"/>
      <w:kern w:val="0"/>
      <w:sz w:val="44"/>
      <w:szCs w:val="44"/>
      <w:lang w:val="en-US"/>
      <w14:ligatures w14:val="none"/>
    </w:rPr>
  </w:style>
  <w:style w:type="paragraph" w:styleId="Heading3">
    <w:name w:val="heading 3"/>
    <w:basedOn w:val="Normal"/>
    <w:link w:val="Heading3Char"/>
    <w:uiPriority w:val="9"/>
    <w:qFormat/>
    <w:rsid w:val="00A157F4"/>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en-AU"/>
      <w14:ligatures w14:val="none"/>
    </w:rPr>
  </w:style>
  <w:style w:type="paragraph" w:styleId="Heading4">
    <w:name w:val="heading 4"/>
    <w:basedOn w:val="Normal"/>
    <w:next w:val="Normal"/>
    <w:link w:val="Heading4Char"/>
    <w:uiPriority w:val="9"/>
    <w:qFormat/>
    <w:rsid w:val="0020185F"/>
    <w:pPr>
      <w:spacing w:before="240" w:after="120" w:line="276" w:lineRule="auto"/>
      <w:ind w:left="360" w:hanging="360"/>
      <w:contextualSpacing/>
      <w:outlineLvl w:val="3"/>
    </w:pPr>
    <w:rPr>
      <w:rFonts w:ascii="Franklin Gothic Book" w:eastAsia="Calibri" w:hAnsi="Franklin Gothic Book" w:cs="Arial"/>
      <w:b/>
      <w:i/>
      <w:color w:val="595959"/>
      <w:kern w:val="0"/>
      <w:sz w:val="18"/>
      <w:lang w:val="en-US"/>
      <w14:ligatures w14:val="none"/>
    </w:rPr>
  </w:style>
  <w:style w:type="paragraph" w:styleId="Heading5">
    <w:name w:val="heading 5"/>
    <w:basedOn w:val="Normal"/>
    <w:next w:val="Normal"/>
    <w:link w:val="Heading5Char"/>
    <w:uiPriority w:val="9"/>
    <w:semiHidden/>
    <w:unhideWhenUsed/>
    <w:qFormat/>
    <w:rsid w:val="00E8116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4118"/>
    <w:rPr>
      <w:rFonts w:eastAsiaTheme="majorEastAsia" w:cstheme="minorHAnsi"/>
      <w:smallCaps/>
      <w:noProof/>
      <w:color w:val="7F7F7F" w:themeColor="text1" w:themeTint="80"/>
      <w:kern w:val="0"/>
      <w:sz w:val="48"/>
      <w:szCs w:val="48"/>
      <w:lang w:val="en-US"/>
      <w14:ligatures w14:val="none"/>
    </w:rPr>
  </w:style>
  <w:style w:type="character" w:customStyle="1" w:styleId="Heading2Char">
    <w:name w:val="Heading 2 Char"/>
    <w:basedOn w:val="DefaultParagraphFont"/>
    <w:link w:val="Heading2"/>
    <w:uiPriority w:val="9"/>
    <w:rsid w:val="00923229"/>
    <w:rPr>
      <w:rFonts w:eastAsiaTheme="majorEastAsia" w:cstheme="minorHAnsi"/>
      <w:color w:val="7F7F7F" w:themeColor="text1" w:themeTint="80"/>
      <w:kern w:val="0"/>
      <w:sz w:val="44"/>
      <w:szCs w:val="44"/>
      <w:lang w:val="en-US"/>
      <w14:ligatures w14:val="none"/>
    </w:rPr>
  </w:style>
  <w:style w:type="character" w:customStyle="1" w:styleId="Heading3Char">
    <w:name w:val="Heading 3 Char"/>
    <w:basedOn w:val="DefaultParagraphFont"/>
    <w:link w:val="Heading3"/>
    <w:uiPriority w:val="9"/>
    <w:rsid w:val="00A157F4"/>
    <w:rPr>
      <w:rFonts w:ascii="Times New Roman" w:eastAsia="Times New Roman" w:hAnsi="Times New Roman" w:cs="Times New Roman"/>
      <w:b/>
      <w:bCs/>
      <w:kern w:val="0"/>
      <w:sz w:val="27"/>
      <w:szCs w:val="27"/>
      <w:lang w:eastAsia="en-AU"/>
      <w14:ligatures w14:val="none"/>
    </w:rPr>
  </w:style>
  <w:style w:type="paragraph" w:styleId="NormalWeb">
    <w:name w:val="Normal (Web)"/>
    <w:basedOn w:val="Normal"/>
    <w:uiPriority w:val="99"/>
    <w:unhideWhenUsed/>
    <w:rsid w:val="00A157F4"/>
    <w:pPr>
      <w:spacing w:before="100" w:beforeAutospacing="1" w:after="100" w:afterAutospacing="1" w:line="240" w:lineRule="auto"/>
    </w:pPr>
    <w:rPr>
      <w:rFonts w:ascii="Times New Roman" w:eastAsia="Times New Roman" w:hAnsi="Times New Roman" w:cs="Times New Roman"/>
      <w:kern w:val="0"/>
      <w:sz w:val="24"/>
      <w:szCs w:val="24"/>
      <w:lang w:eastAsia="en-AU"/>
      <w14:ligatures w14:val="none"/>
    </w:rPr>
  </w:style>
  <w:style w:type="character" w:styleId="Strong">
    <w:name w:val="Strong"/>
    <w:basedOn w:val="DefaultParagraphFont"/>
    <w:uiPriority w:val="22"/>
    <w:qFormat/>
    <w:rsid w:val="00A157F4"/>
    <w:rPr>
      <w:b/>
      <w:bCs/>
    </w:rPr>
  </w:style>
  <w:style w:type="character" w:styleId="Hyperlink">
    <w:name w:val="Hyperlink"/>
    <w:basedOn w:val="DefaultParagraphFont"/>
    <w:uiPriority w:val="99"/>
    <w:unhideWhenUsed/>
    <w:rsid w:val="00A157F4"/>
    <w:rPr>
      <w:color w:val="0000FF"/>
      <w:u w:val="single"/>
    </w:rPr>
  </w:style>
  <w:style w:type="character" w:styleId="Emphasis">
    <w:name w:val="Emphasis"/>
    <w:basedOn w:val="DefaultParagraphFont"/>
    <w:uiPriority w:val="20"/>
    <w:qFormat/>
    <w:rsid w:val="00A157F4"/>
    <w:rPr>
      <w:i/>
      <w:iCs/>
    </w:rPr>
  </w:style>
  <w:style w:type="table" w:customStyle="1" w:styleId="TableGrid1">
    <w:name w:val="Table Grid1"/>
    <w:basedOn w:val="TableNormal"/>
    <w:next w:val="TableGrid"/>
    <w:uiPriority w:val="39"/>
    <w:rsid w:val="00405A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LEI Table 2,LEI Table Grid"/>
    <w:basedOn w:val="TableNormal"/>
    <w:uiPriority w:val="39"/>
    <w:rsid w:val="00405A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1">
    <w:name w:val="Footer1"/>
    <w:basedOn w:val="Normal"/>
    <w:next w:val="Footer"/>
    <w:link w:val="FooterChar"/>
    <w:uiPriority w:val="99"/>
    <w:unhideWhenUsed/>
    <w:rsid w:val="00405AB0"/>
    <w:pPr>
      <w:tabs>
        <w:tab w:val="center" w:pos="4513"/>
        <w:tab w:val="right" w:pos="9026"/>
      </w:tabs>
      <w:spacing w:after="0" w:line="240" w:lineRule="auto"/>
    </w:pPr>
    <w:rPr>
      <w:lang w:val="en-GB"/>
    </w:rPr>
  </w:style>
  <w:style w:type="character" w:customStyle="1" w:styleId="FooterChar">
    <w:name w:val="Footer Char"/>
    <w:basedOn w:val="DefaultParagraphFont"/>
    <w:link w:val="Footer1"/>
    <w:uiPriority w:val="99"/>
    <w:rsid w:val="00405AB0"/>
    <w:rPr>
      <w:lang w:val="en-GB"/>
    </w:rPr>
  </w:style>
  <w:style w:type="paragraph" w:customStyle="1" w:styleId="AABT">
    <w:name w:val="AA BT"/>
    <w:basedOn w:val="Normal"/>
    <w:link w:val="AABTChar"/>
    <w:qFormat/>
    <w:rsid w:val="00405AB0"/>
    <w:pPr>
      <w:numPr>
        <w:numId w:val="12"/>
      </w:numPr>
      <w:tabs>
        <w:tab w:val="num" w:pos="720"/>
      </w:tabs>
      <w:spacing w:before="120" w:after="120" w:line="240" w:lineRule="exact"/>
      <w:ind w:left="720" w:hanging="360"/>
    </w:pPr>
    <w:rPr>
      <w:rFonts w:ascii="Arial" w:hAnsi="Arial" w:cs="Kalinga"/>
      <w:kern w:val="0"/>
      <w:sz w:val="20"/>
      <w:szCs w:val="20"/>
      <w:lang w:val="en-GB" w:eastAsia="en-AU"/>
      <w14:ligatures w14:val="none"/>
    </w:rPr>
  </w:style>
  <w:style w:type="paragraph" w:customStyle="1" w:styleId="AAFooter">
    <w:name w:val="AA Footer"/>
    <w:basedOn w:val="Normal"/>
    <w:qFormat/>
    <w:rsid w:val="00405AB0"/>
    <w:pPr>
      <w:tabs>
        <w:tab w:val="right" w:pos="10751"/>
        <w:tab w:val="right" w:pos="13892"/>
      </w:tabs>
      <w:spacing w:before="60" w:after="60" w:line="200" w:lineRule="exact"/>
      <w:ind w:left="1134"/>
    </w:pPr>
    <w:rPr>
      <w:rFonts w:ascii="Arial" w:hAnsi="Arial" w:cs="Arial"/>
      <w:b/>
      <w:smallCaps/>
      <w:noProof/>
      <w:color w:val="FFFFFF"/>
      <w:kern w:val="0"/>
      <w:sz w:val="14"/>
      <w:szCs w:val="14"/>
      <w:lang w:val="en-GB"/>
      <w14:ligatures w14:val="none"/>
    </w:rPr>
  </w:style>
  <w:style w:type="table" w:customStyle="1" w:styleId="TableGrid2">
    <w:name w:val="Table Grid2"/>
    <w:basedOn w:val="TableNormal"/>
    <w:next w:val="TableGrid"/>
    <w:uiPriority w:val="39"/>
    <w:rsid w:val="00405A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SOHeader">
    <w:name w:val="AA SO Header"/>
    <w:basedOn w:val="Header"/>
    <w:link w:val="AASOHeaderChar"/>
    <w:qFormat/>
    <w:rsid w:val="00405AB0"/>
    <w:pPr>
      <w:pBdr>
        <w:bottom w:val="single" w:sz="4" w:space="1" w:color="auto"/>
      </w:pBdr>
      <w:spacing w:before="360" w:after="120" w:line="400" w:lineRule="exact"/>
    </w:pPr>
    <w:rPr>
      <w:rFonts w:ascii="Arial" w:hAnsi="Arial" w:cs="Arial"/>
      <w:b/>
      <w:bCs/>
      <w:color w:val="585564"/>
      <w:kern w:val="0"/>
      <w:sz w:val="40"/>
      <w:szCs w:val="40"/>
      <w:lang w:val="en-GB"/>
      <w14:ligatures w14:val="none"/>
    </w:rPr>
  </w:style>
  <w:style w:type="character" w:customStyle="1" w:styleId="AASOHeaderChar">
    <w:name w:val="AA SO Header Char"/>
    <w:basedOn w:val="HeaderChar"/>
    <w:link w:val="AASOHeader"/>
    <w:rsid w:val="00405AB0"/>
    <w:rPr>
      <w:rFonts w:ascii="Arial" w:hAnsi="Arial" w:cs="Arial"/>
      <w:b/>
      <w:bCs/>
      <w:color w:val="585564"/>
      <w:kern w:val="0"/>
      <w:sz w:val="40"/>
      <w:szCs w:val="40"/>
      <w:lang w:val="en-GB"/>
      <w14:ligatures w14:val="none"/>
    </w:rPr>
  </w:style>
  <w:style w:type="paragraph" w:styleId="Footer">
    <w:name w:val="footer"/>
    <w:basedOn w:val="Normal"/>
    <w:link w:val="FooterChar1"/>
    <w:uiPriority w:val="99"/>
    <w:unhideWhenUsed/>
    <w:rsid w:val="00405AB0"/>
    <w:pPr>
      <w:tabs>
        <w:tab w:val="center" w:pos="4513"/>
        <w:tab w:val="right" w:pos="9026"/>
      </w:tabs>
      <w:spacing w:after="0" w:line="240" w:lineRule="auto"/>
    </w:pPr>
  </w:style>
  <w:style w:type="character" w:customStyle="1" w:styleId="FooterChar1">
    <w:name w:val="Footer Char1"/>
    <w:basedOn w:val="DefaultParagraphFont"/>
    <w:link w:val="Footer"/>
    <w:uiPriority w:val="99"/>
    <w:rsid w:val="00405AB0"/>
  </w:style>
  <w:style w:type="paragraph" w:styleId="Header">
    <w:name w:val="header"/>
    <w:basedOn w:val="Normal"/>
    <w:link w:val="HeaderChar"/>
    <w:uiPriority w:val="99"/>
    <w:unhideWhenUsed/>
    <w:rsid w:val="00405A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5AB0"/>
  </w:style>
  <w:style w:type="table" w:customStyle="1" w:styleId="LEITableGrid1">
    <w:name w:val="LEI Table Grid1"/>
    <w:basedOn w:val="TableNormal"/>
    <w:next w:val="TableGrid"/>
    <w:uiPriority w:val="39"/>
    <w:rsid w:val="0062246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ITableGrid2">
    <w:name w:val="LEI Table Grid2"/>
    <w:basedOn w:val="TableNormal"/>
    <w:next w:val="TableGrid"/>
    <w:uiPriority w:val="39"/>
    <w:rsid w:val="0062246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DATable">
    <w:name w:val="NDATable"/>
    <w:basedOn w:val="TableNormal"/>
    <w:uiPriority w:val="99"/>
    <w:rsid w:val="00F95345"/>
    <w:pPr>
      <w:spacing w:after="0" w:line="240" w:lineRule="auto"/>
    </w:pPr>
    <w:rPr>
      <w:kern w:val="0"/>
      <w14:ligatures w14:val="none"/>
    </w:rPr>
    <w:tblPr>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val="0"/>
      </w:rPr>
    </w:tblStylePr>
  </w:style>
  <w:style w:type="table" w:customStyle="1" w:styleId="TableGrid3">
    <w:name w:val="Table Grid3"/>
    <w:basedOn w:val="TableNormal"/>
    <w:next w:val="TableGrid"/>
    <w:uiPriority w:val="39"/>
    <w:rsid w:val="006D4F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D4FB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734F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1BookletName">
    <w:name w:val="AA 1 Booklet Name"/>
    <w:basedOn w:val="Normal"/>
    <w:qFormat/>
    <w:rsid w:val="007734F4"/>
    <w:pPr>
      <w:spacing w:after="200" w:line="276" w:lineRule="auto"/>
    </w:pPr>
    <w:rPr>
      <w:rFonts w:ascii="Arial" w:hAnsi="Arial" w:cs="Arial"/>
      <w:b/>
      <w:bCs/>
      <w:color w:val="585564"/>
      <w:kern w:val="0"/>
      <w:sz w:val="144"/>
      <w:szCs w:val="144"/>
      <w:lang w:val="en-GB"/>
      <w14:ligatures w14:val="none"/>
    </w:rPr>
  </w:style>
  <w:style w:type="paragraph" w:customStyle="1" w:styleId="AA1BookletQualCodeandTitle">
    <w:name w:val="AA 1 Booklet Qual Code and Title"/>
    <w:basedOn w:val="Normal"/>
    <w:qFormat/>
    <w:rsid w:val="007734F4"/>
    <w:pPr>
      <w:spacing w:after="200" w:line="276" w:lineRule="auto"/>
    </w:pPr>
    <w:rPr>
      <w:rFonts w:ascii="Arial" w:hAnsi="Arial" w:cs="Arial"/>
      <w:b/>
      <w:bCs/>
      <w:smallCaps/>
      <w:color w:val="585564"/>
      <w:kern w:val="0"/>
      <w:sz w:val="60"/>
      <w:szCs w:val="60"/>
      <w:lang w:val="en-GB"/>
      <w14:ligatures w14:val="none"/>
    </w:rPr>
  </w:style>
  <w:style w:type="paragraph" w:customStyle="1" w:styleId="AA1BookletSecondaryName">
    <w:name w:val="AA 1 Booklet Secondary Name"/>
    <w:basedOn w:val="Normal"/>
    <w:qFormat/>
    <w:rsid w:val="007734F4"/>
    <w:pPr>
      <w:spacing w:after="200" w:line="276" w:lineRule="auto"/>
    </w:pPr>
    <w:rPr>
      <w:rFonts w:ascii="Arial" w:hAnsi="Arial" w:cs="Arial"/>
      <w:b/>
      <w:bCs/>
      <w:color w:val="585564"/>
      <w:kern w:val="0"/>
      <w:sz w:val="72"/>
      <w:szCs w:val="72"/>
      <w:lang w:val="en-GB"/>
      <w14:ligatures w14:val="none"/>
    </w:rPr>
  </w:style>
  <w:style w:type="paragraph" w:customStyle="1" w:styleId="AA1BookletUnitCodeandTitle">
    <w:name w:val="AA 1 Booklet Unit Code and Title"/>
    <w:basedOn w:val="AA1BookletQualCodeandTitle"/>
    <w:qFormat/>
    <w:rsid w:val="007734F4"/>
    <w:pPr>
      <w:spacing w:after="360" w:line="440" w:lineRule="exact"/>
    </w:pPr>
    <w:rPr>
      <w:rFonts w:eastAsia="Calibri"/>
      <w:b w:val="0"/>
      <w:sz w:val="32"/>
      <w:szCs w:val="32"/>
    </w:rPr>
  </w:style>
  <w:style w:type="table" w:customStyle="1" w:styleId="TableGrid6">
    <w:name w:val="Table Grid6"/>
    <w:basedOn w:val="TableNormal"/>
    <w:next w:val="TableGrid"/>
    <w:uiPriority w:val="59"/>
    <w:rsid w:val="007734F4"/>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1B79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1B79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odyTextNumbering">
    <w:name w:val="Body Text Numbering"/>
    <w:uiPriority w:val="99"/>
    <w:rsid w:val="001B79DD"/>
    <w:pPr>
      <w:numPr>
        <w:numId w:val="58"/>
      </w:numPr>
    </w:pPr>
  </w:style>
  <w:style w:type="table" w:customStyle="1" w:styleId="TableGrid9">
    <w:name w:val="Table Grid9"/>
    <w:basedOn w:val="TableNormal"/>
    <w:next w:val="TableGrid"/>
    <w:uiPriority w:val="39"/>
    <w:rsid w:val="001B79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odyTextNumbering1">
    <w:name w:val="Body Text Numbering1"/>
    <w:uiPriority w:val="99"/>
    <w:rsid w:val="001B79DD"/>
  </w:style>
  <w:style w:type="table" w:customStyle="1" w:styleId="TableGrid10">
    <w:name w:val="Table Grid10"/>
    <w:basedOn w:val="TableNormal"/>
    <w:next w:val="TableGrid"/>
    <w:uiPriority w:val="39"/>
    <w:rsid w:val="001B79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1B79DD"/>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1B79DD"/>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BTNumList63">
    <w:name w:val="AA BT Num List .63"/>
    <w:qFormat/>
    <w:rsid w:val="00D62828"/>
    <w:pPr>
      <w:numPr>
        <w:numId w:val="103"/>
      </w:numPr>
      <w:tabs>
        <w:tab w:val="num" w:pos="720"/>
      </w:tabs>
      <w:spacing w:before="120" w:after="120" w:line="240" w:lineRule="exact"/>
      <w:ind w:left="714" w:hanging="360"/>
    </w:pPr>
    <w:rPr>
      <w:rFonts w:ascii="Arial" w:hAnsi="Arial" w:cs="Arial"/>
      <w:kern w:val="0"/>
      <w:sz w:val="20"/>
      <w:szCs w:val="20"/>
      <w14:ligatures w14:val="none"/>
    </w:rPr>
  </w:style>
  <w:style w:type="table" w:customStyle="1" w:styleId="TableGrid13">
    <w:name w:val="Table Grid13"/>
    <w:basedOn w:val="TableNormal"/>
    <w:next w:val="TableGrid"/>
    <w:uiPriority w:val="39"/>
    <w:rsid w:val="00D6282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Single bullet style,Bullets,Table numbering"/>
    <w:basedOn w:val="Normal"/>
    <w:link w:val="ListParagraphChar"/>
    <w:uiPriority w:val="34"/>
    <w:qFormat/>
    <w:rsid w:val="00693779"/>
    <w:pPr>
      <w:ind w:left="720"/>
      <w:contextualSpacing/>
    </w:pPr>
  </w:style>
  <w:style w:type="paragraph" w:styleId="TOC1">
    <w:name w:val="toc 1"/>
    <w:basedOn w:val="Normal"/>
    <w:next w:val="Normal"/>
    <w:autoRedefine/>
    <w:uiPriority w:val="39"/>
    <w:unhideWhenUsed/>
    <w:rsid w:val="00C31618"/>
    <w:pPr>
      <w:spacing w:after="100"/>
    </w:pPr>
  </w:style>
  <w:style w:type="paragraph" w:styleId="TOC2">
    <w:name w:val="toc 2"/>
    <w:basedOn w:val="Normal"/>
    <w:next w:val="Normal"/>
    <w:autoRedefine/>
    <w:uiPriority w:val="39"/>
    <w:unhideWhenUsed/>
    <w:rsid w:val="00C31618"/>
    <w:pPr>
      <w:spacing w:after="100"/>
      <w:ind w:left="220"/>
    </w:pPr>
  </w:style>
  <w:style w:type="paragraph" w:styleId="TOC3">
    <w:name w:val="toc 3"/>
    <w:basedOn w:val="Normal"/>
    <w:next w:val="Normal"/>
    <w:autoRedefine/>
    <w:uiPriority w:val="39"/>
    <w:unhideWhenUsed/>
    <w:rsid w:val="00C31618"/>
    <w:pPr>
      <w:spacing w:after="100"/>
      <w:ind w:left="440"/>
    </w:pPr>
  </w:style>
  <w:style w:type="character" w:customStyle="1" w:styleId="Heading5Char">
    <w:name w:val="Heading 5 Char"/>
    <w:basedOn w:val="DefaultParagraphFont"/>
    <w:link w:val="Heading5"/>
    <w:uiPriority w:val="9"/>
    <w:semiHidden/>
    <w:rsid w:val="00E81164"/>
    <w:rPr>
      <w:rFonts w:asciiTheme="majorHAnsi" w:eastAsiaTheme="majorEastAsia" w:hAnsiTheme="majorHAnsi" w:cstheme="majorBidi"/>
      <w:color w:val="2F5496" w:themeColor="accent1" w:themeShade="BF"/>
    </w:rPr>
  </w:style>
  <w:style w:type="paragraph" w:customStyle="1" w:styleId="BulletedList">
    <w:name w:val="Bulleted List"/>
    <w:basedOn w:val="Normal"/>
    <w:rsid w:val="00E81164"/>
    <w:pPr>
      <w:numPr>
        <w:numId w:val="105"/>
      </w:numPr>
      <w:spacing w:before="180" w:after="0" w:line="240" w:lineRule="auto"/>
      <w:jc w:val="both"/>
    </w:pPr>
    <w:rPr>
      <w:rFonts w:ascii="Souvenir Lt BT" w:eastAsia="Times New Roman" w:hAnsi="Souvenir Lt BT" w:cs="Times New Roman"/>
      <w:kern w:val="0"/>
      <w:sz w:val="24"/>
      <w:szCs w:val="20"/>
      <w14:ligatures w14:val="none"/>
    </w:rPr>
  </w:style>
  <w:style w:type="character" w:customStyle="1" w:styleId="Heading4Char">
    <w:name w:val="Heading 4 Char"/>
    <w:basedOn w:val="DefaultParagraphFont"/>
    <w:link w:val="Heading4"/>
    <w:uiPriority w:val="9"/>
    <w:rsid w:val="0020185F"/>
    <w:rPr>
      <w:rFonts w:ascii="Franklin Gothic Book" w:eastAsia="Calibri" w:hAnsi="Franklin Gothic Book" w:cs="Arial"/>
      <w:b/>
      <w:i/>
      <w:color w:val="595959"/>
      <w:kern w:val="0"/>
      <w:sz w:val="18"/>
      <w:lang w:val="en-US"/>
      <w14:ligatures w14:val="none"/>
    </w:rPr>
  </w:style>
  <w:style w:type="paragraph" w:customStyle="1" w:styleId="AAMAPPCText">
    <w:name w:val="AA MAP PC Text"/>
    <w:basedOn w:val="Normal"/>
    <w:qFormat/>
    <w:rsid w:val="0020185F"/>
    <w:pPr>
      <w:numPr>
        <w:ilvl w:val="1"/>
        <w:numId w:val="136"/>
      </w:numPr>
      <w:spacing w:before="60" w:after="60" w:line="220" w:lineRule="exact"/>
    </w:pPr>
    <w:rPr>
      <w:rFonts w:ascii="Arial" w:eastAsia="Calibri" w:hAnsi="Arial" w:cs="Kalinga"/>
      <w:kern w:val="0"/>
      <w:sz w:val="16"/>
      <w:szCs w:val="16"/>
      <w14:ligatures w14:val="none"/>
    </w:rPr>
  </w:style>
  <w:style w:type="paragraph" w:customStyle="1" w:styleId="AAMAPElementText">
    <w:name w:val="AA MAP Element Text"/>
    <w:basedOn w:val="Normal"/>
    <w:qFormat/>
    <w:rsid w:val="0020185F"/>
    <w:pPr>
      <w:numPr>
        <w:numId w:val="136"/>
      </w:numPr>
      <w:spacing w:before="60" w:after="60" w:line="220" w:lineRule="exact"/>
    </w:pPr>
    <w:rPr>
      <w:rFonts w:ascii="Arial" w:eastAsia="Calibri" w:hAnsi="Arial" w:cs="Kalinga"/>
      <w:kern w:val="0"/>
      <w:sz w:val="16"/>
      <w:szCs w:val="16"/>
      <w:lang w:val="en-US"/>
      <w14:ligatures w14:val="none"/>
    </w:rPr>
  </w:style>
  <w:style w:type="paragraph" w:customStyle="1" w:styleId="AABannerTopLevel">
    <w:name w:val="AA Banner Top Level"/>
    <w:qFormat/>
    <w:rsid w:val="0020185F"/>
    <w:pPr>
      <w:spacing w:before="120" w:after="120" w:line="320" w:lineRule="exact"/>
    </w:pPr>
    <w:rPr>
      <w:rFonts w:ascii="Arial" w:eastAsia="Calibri" w:hAnsi="Arial" w:cs="Arial"/>
      <w:b/>
      <w:color w:val="FFFFFF" w:themeColor="background1"/>
      <w:kern w:val="0"/>
      <w:sz w:val="25"/>
      <w:szCs w:val="25"/>
      <w:lang w:eastAsia="en-AU"/>
      <w14:ligatures w14:val="none"/>
    </w:rPr>
  </w:style>
  <w:style w:type="paragraph" w:customStyle="1" w:styleId="AABTUnspaced">
    <w:name w:val="AA BT Unspaced"/>
    <w:basedOn w:val="Normal"/>
    <w:link w:val="AABTUnspacedChar"/>
    <w:qFormat/>
    <w:rsid w:val="0020185F"/>
    <w:pPr>
      <w:spacing w:after="0" w:line="200" w:lineRule="exact"/>
    </w:pPr>
    <w:rPr>
      <w:rFonts w:ascii="Arial" w:hAnsi="Arial" w:cs="Kalinga"/>
      <w:kern w:val="0"/>
      <w:sz w:val="20"/>
      <w:szCs w:val="20"/>
      <w:lang w:val="en-GB" w:eastAsia="en-AU"/>
      <w14:ligatures w14:val="none"/>
    </w:rPr>
  </w:style>
  <w:style w:type="character" w:customStyle="1" w:styleId="AABTUnspacedChar">
    <w:name w:val="AA BT Unspaced Char"/>
    <w:basedOn w:val="DefaultParagraphFont"/>
    <w:link w:val="AABTUnspaced"/>
    <w:rsid w:val="0020185F"/>
    <w:rPr>
      <w:rFonts w:ascii="Arial" w:hAnsi="Arial" w:cs="Kalinga"/>
      <w:kern w:val="0"/>
      <w:sz w:val="20"/>
      <w:szCs w:val="20"/>
      <w:lang w:val="en-GB" w:eastAsia="en-AU"/>
      <w14:ligatures w14:val="none"/>
    </w:rPr>
  </w:style>
  <w:style w:type="paragraph" w:customStyle="1" w:styleId="AAMAPTableBul1">
    <w:name w:val="AA MAP Table Bul 1"/>
    <w:basedOn w:val="Normal"/>
    <w:uiPriority w:val="99"/>
    <w:qFormat/>
    <w:rsid w:val="0020185F"/>
    <w:pPr>
      <w:numPr>
        <w:numId w:val="137"/>
      </w:numPr>
      <w:spacing w:before="60" w:after="60" w:line="200" w:lineRule="exact"/>
      <w:ind w:left="357" w:hanging="357"/>
    </w:pPr>
    <w:rPr>
      <w:rFonts w:ascii="Arial" w:eastAsia="Calibri" w:hAnsi="Arial" w:cs="Arial"/>
      <w:kern w:val="0"/>
      <w:sz w:val="16"/>
      <w:szCs w:val="16"/>
      <w:lang w:val="en-US" w:eastAsia="en-AU"/>
      <w14:ligatures w14:val="none"/>
    </w:rPr>
  </w:style>
  <w:style w:type="paragraph" w:customStyle="1" w:styleId="AAMAPTableHead">
    <w:name w:val="AA MAP Table Head"/>
    <w:basedOn w:val="Normal"/>
    <w:qFormat/>
    <w:rsid w:val="0020185F"/>
    <w:pPr>
      <w:widowControl w:val="0"/>
      <w:spacing w:before="120" w:after="60" w:line="240" w:lineRule="exact"/>
    </w:pPr>
    <w:rPr>
      <w:rFonts w:ascii="Arial" w:eastAsia="Times New Roman" w:hAnsi="Arial" w:cs="Kalinga"/>
      <w:b/>
      <w:kern w:val="0"/>
      <w:sz w:val="16"/>
      <w:szCs w:val="16"/>
      <w:lang w:val="en-GB"/>
      <w14:ligatures w14:val="none"/>
    </w:rPr>
  </w:style>
  <w:style w:type="paragraph" w:customStyle="1" w:styleId="AAMAPTableText">
    <w:name w:val="AA MAP Table Text"/>
    <w:basedOn w:val="Normal"/>
    <w:qFormat/>
    <w:rsid w:val="0020185F"/>
    <w:pPr>
      <w:spacing w:before="60" w:after="60" w:line="200" w:lineRule="exact"/>
    </w:pPr>
    <w:rPr>
      <w:rFonts w:ascii="Arial" w:hAnsi="Arial" w:cs="Arial"/>
      <w:kern w:val="0"/>
      <w:sz w:val="16"/>
      <w:szCs w:val="16"/>
      <w:lang w:val="en-GB"/>
      <w14:ligatures w14:val="none"/>
    </w:rPr>
  </w:style>
  <w:style w:type="paragraph" w:styleId="BodyText2">
    <w:name w:val="Body Text 2"/>
    <w:basedOn w:val="Normal"/>
    <w:link w:val="BodyText2Char"/>
    <w:uiPriority w:val="99"/>
    <w:semiHidden/>
    <w:rsid w:val="0020185F"/>
    <w:pPr>
      <w:widowControl w:val="0"/>
      <w:spacing w:before="120" w:after="0" w:line="240" w:lineRule="auto"/>
      <w:contextualSpacing/>
    </w:pPr>
    <w:rPr>
      <w:rFonts w:ascii="Times New Roman" w:eastAsia="Times New Roman" w:hAnsi="Times New Roman" w:cs="Arial"/>
      <w:b/>
      <w:bCs/>
      <w:kern w:val="0"/>
      <w:sz w:val="24"/>
      <w:szCs w:val="24"/>
      <w:lang w:val="en-US"/>
      <w14:ligatures w14:val="none"/>
    </w:rPr>
  </w:style>
  <w:style w:type="character" w:customStyle="1" w:styleId="BodyText2Char">
    <w:name w:val="Body Text 2 Char"/>
    <w:basedOn w:val="DefaultParagraphFont"/>
    <w:link w:val="BodyText2"/>
    <w:uiPriority w:val="99"/>
    <w:semiHidden/>
    <w:rsid w:val="0020185F"/>
    <w:rPr>
      <w:rFonts w:ascii="Times New Roman" w:eastAsia="Times New Roman" w:hAnsi="Times New Roman" w:cs="Arial"/>
      <w:b/>
      <w:bCs/>
      <w:kern w:val="0"/>
      <w:sz w:val="24"/>
      <w:szCs w:val="24"/>
      <w:lang w:val="en-US"/>
      <w14:ligatures w14:val="none"/>
    </w:rPr>
  </w:style>
  <w:style w:type="character" w:styleId="PageNumber">
    <w:name w:val="page number"/>
    <w:basedOn w:val="DefaultParagraphFont"/>
    <w:rsid w:val="0020185F"/>
  </w:style>
  <w:style w:type="paragraph" w:customStyle="1" w:styleId="nt1">
    <w:name w:val="nt1"/>
    <w:basedOn w:val="Normal"/>
    <w:rsid w:val="0020185F"/>
    <w:pPr>
      <w:tabs>
        <w:tab w:val="left" w:pos="459"/>
        <w:tab w:val="left" w:pos="1310"/>
      </w:tabs>
      <w:spacing w:before="120" w:after="120" w:line="240" w:lineRule="auto"/>
      <w:ind w:left="459" w:hanging="425"/>
      <w:contextualSpacing/>
    </w:pPr>
    <w:rPr>
      <w:rFonts w:ascii="Times New Roman" w:eastAsia="Times New Roman" w:hAnsi="Times New Roman" w:cs="Arial"/>
      <w:b/>
      <w:kern w:val="0"/>
      <w:sz w:val="24"/>
      <w:szCs w:val="20"/>
      <w:lang w:val="en-US"/>
      <w14:ligatures w14:val="none"/>
    </w:rPr>
  </w:style>
  <w:style w:type="paragraph" w:styleId="BalloonText">
    <w:name w:val="Balloon Text"/>
    <w:basedOn w:val="Normal"/>
    <w:link w:val="BalloonTextChar"/>
    <w:uiPriority w:val="99"/>
    <w:semiHidden/>
    <w:unhideWhenUsed/>
    <w:rsid w:val="0020185F"/>
    <w:pPr>
      <w:spacing w:before="120" w:after="0" w:line="240" w:lineRule="auto"/>
      <w:contextualSpacing/>
    </w:pPr>
    <w:rPr>
      <w:rFonts w:ascii="Tahoma" w:eastAsia="Calibri" w:hAnsi="Tahoma" w:cs="Tahoma"/>
      <w:kern w:val="0"/>
      <w:sz w:val="16"/>
      <w:szCs w:val="16"/>
      <w:lang w:val="en-US"/>
      <w14:ligatures w14:val="none"/>
    </w:rPr>
  </w:style>
  <w:style w:type="character" w:customStyle="1" w:styleId="BalloonTextChar">
    <w:name w:val="Balloon Text Char"/>
    <w:basedOn w:val="DefaultParagraphFont"/>
    <w:link w:val="BalloonText"/>
    <w:uiPriority w:val="99"/>
    <w:semiHidden/>
    <w:rsid w:val="0020185F"/>
    <w:rPr>
      <w:rFonts w:ascii="Tahoma" w:eastAsia="Calibri" w:hAnsi="Tahoma" w:cs="Tahoma"/>
      <w:kern w:val="0"/>
      <w:sz w:val="16"/>
      <w:szCs w:val="16"/>
      <w:lang w:val="en-US"/>
      <w14:ligatures w14:val="none"/>
    </w:rPr>
  </w:style>
  <w:style w:type="paragraph" w:styleId="TOCHeading">
    <w:name w:val="TOC Heading"/>
    <w:basedOn w:val="Heading1"/>
    <w:next w:val="Normal"/>
    <w:uiPriority w:val="39"/>
    <w:unhideWhenUsed/>
    <w:qFormat/>
    <w:rsid w:val="0020185F"/>
    <w:pPr>
      <w:keepLines w:val="0"/>
      <w:spacing w:after="60" w:line="276" w:lineRule="auto"/>
      <w:contextualSpacing/>
      <w:outlineLvl w:val="9"/>
    </w:pPr>
    <w:rPr>
      <w:rFonts w:ascii="Cambria" w:eastAsia="Times New Roman" w:hAnsi="Cambria" w:cs="Times New Roman"/>
      <w:b/>
      <w:bCs/>
      <w:smallCaps w:val="0"/>
      <w:noProof w:val="0"/>
      <w:color w:val="auto"/>
      <w:kern w:val="32"/>
      <w:sz w:val="22"/>
      <w:szCs w:val="32"/>
    </w:rPr>
  </w:style>
  <w:style w:type="paragraph" w:styleId="Subtitle">
    <w:name w:val="Subtitle"/>
    <w:basedOn w:val="Normal"/>
    <w:next w:val="Normal"/>
    <w:link w:val="SubtitleChar"/>
    <w:uiPriority w:val="11"/>
    <w:qFormat/>
    <w:rsid w:val="0020185F"/>
    <w:pPr>
      <w:spacing w:before="120" w:after="120" w:line="276" w:lineRule="auto"/>
      <w:ind w:left="360"/>
      <w:contextualSpacing/>
    </w:pPr>
    <w:rPr>
      <w:rFonts w:ascii="Arial" w:eastAsia="Calibri" w:hAnsi="Arial" w:cs="Arial"/>
      <w:kern w:val="0"/>
      <w:sz w:val="18"/>
      <w:lang w:val="en-US"/>
      <w14:ligatures w14:val="none"/>
    </w:rPr>
  </w:style>
  <w:style w:type="character" w:customStyle="1" w:styleId="SubtitleChar">
    <w:name w:val="Subtitle Char"/>
    <w:basedOn w:val="DefaultParagraphFont"/>
    <w:link w:val="Subtitle"/>
    <w:uiPriority w:val="11"/>
    <w:rsid w:val="0020185F"/>
    <w:rPr>
      <w:rFonts w:ascii="Arial" w:eastAsia="Calibri" w:hAnsi="Arial" w:cs="Arial"/>
      <w:kern w:val="0"/>
      <w:sz w:val="18"/>
      <w:lang w:val="en-US"/>
      <w14:ligatures w14:val="none"/>
    </w:rPr>
  </w:style>
  <w:style w:type="paragraph" w:styleId="NoSpacing">
    <w:name w:val="No Spacing"/>
    <w:uiPriority w:val="1"/>
    <w:qFormat/>
    <w:rsid w:val="0020185F"/>
    <w:pPr>
      <w:spacing w:after="0" w:line="240" w:lineRule="auto"/>
      <w:contextualSpacing/>
      <w:jc w:val="both"/>
    </w:pPr>
    <w:rPr>
      <w:rFonts w:ascii="Arial" w:eastAsia="Calibri" w:hAnsi="Arial" w:cs="Arial"/>
      <w:kern w:val="0"/>
      <w:sz w:val="20"/>
      <w:lang w:val="en-US"/>
      <w14:ligatures w14:val="none"/>
    </w:rPr>
  </w:style>
  <w:style w:type="character" w:styleId="SubtleEmphasis">
    <w:name w:val="Subtle Emphasis"/>
    <w:uiPriority w:val="19"/>
    <w:qFormat/>
    <w:rsid w:val="0020185F"/>
    <w:rPr>
      <w:i/>
      <w:iCs/>
      <w:color w:val="808080"/>
    </w:rPr>
  </w:style>
  <w:style w:type="paragraph" w:customStyle="1" w:styleId="ListforDocEnd">
    <w:name w:val="List for DocEnd"/>
    <w:basedOn w:val="Normal"/>
    <w:link w:val="ListforDocEndChar"/>
    <w:qFormat/>
    <w:rsid w:val="0020185F"/>
    <w:pPr>
      <w:spacing w:after="0" w:line="276" w:lineRule="auto"/>
      <w:ind w:left="720" w:hanging="360"/>
      <w:contextualSpacing/>
    </w:pPr>
    <w:rPr>
      <w:rFonts w:ascii="Franklin Gothic Book" w:eastAsia="Calibri" w:hAnsi="Franklin Gothic Book" w:cs="Arial"/>
      <w:color w:val="595959"/>
      <w:kern w:val="0"/>
      <w:sz w:val="18"/>
      <w:szCs w:val="18"/>
      <w:lang w:val="en-US"/>
      <w14:ligatures w14:val="none"/>
    </w:rPr>
  </w:style>
  <w:style w:type="character" w:customStyle="1" w:styleId="ListforDocEndChar">
    <w:name w:val="List for DocEnd Char"/>
    <w:link w:val="ListforDocEnd"/>
    <w:rsid w:val="0020185F"/>
    <w:rPr>
      <w:rFonts w:ascii="Franklin Gothic Book" w:eastAsia="Calibri" w:hAnsi="Franklin Gothic Book" w:cs="Arial"/>
      <w:color w:val="595959"/>
      <w:kern w:val="0"/>
      <w:sz w:val="18"/>
      <w:szCs w:val="18"/>
      <w:lang w:val="en-US"/>
      <w14:ligatures w14:val="none"/>
    </w:rPr>
  </w:style>
  <w:style w:type="paragraph" w:customStyle="1" w:styleId="Pa13">
    <w:name w:val="Pa13"/>
    <w:basedOn w:val="Normal"/>
    <w:next w:val="Normal"/>
    <w:uiPriority w:val="99"/>
    <w:rsid w:val="0020185F"/>
    <w:pPr>
      <w:autoSpaceDE w:val="0"/>
      <w:autoSpaceDN w:val="0"/>
      <w:adjustRightInd w:val="0"/>
      <w:spacing w:after="0" w:line="191" w:lineRule="atLeast"/>
    </w:pPr>
    <w:rPr>
      <w:rFonts w:ascii="Adobe Garamond Pro" w:eastAsia="Calibri" w:hAnsi="Adobe Garamond Pro" w:cs="Times New Roman"/>
      <w:kern w:val="0"/>
      <w:sz w:val="24"/>
      <w:szCs w:val="24"/>
      <w:lang w:eastAsia="en-AU"/>
      <w14:ligatures w14:val="none"/>
    </w:rPr>
  </w:style>
  <w:style w:type="paragraph" w:customStyle="1" w:styleId="QMSBodyText">
    <w:name w:val="QMS Body Text"/>
    <w:basedOn w:val="NoSpacing"/>
    <w:qFormat/>
    <w:rsid w:val="0020185F"/>
    <w:pPr>
      <w:spacing w:before="60" w:after="60" w:line="276" w:lineRule="auto"/>
      <w:contextualSpacing w:val="0"/>
      <w:jc w:val="left"/>
    </w:pPr>
    <w:rPr>
      <w:rFonts w:ascii="Cambria" w:hAnsi="Cambria"/>
      <w:lang w:val="en-AU" w:eastAsia="en-AU"/>
    </w:rPr>
  </w:style>
  <w:style w:type="paragraph" w:customStyle="1" w:styleId="QMSEndofDocBullets">
    <w:name w:val="QMS End of Doc Bullets"/>
    <w:basedOn w:val="ListforDocEnd"/>
    <w:qFormat/>
    <w:rsid w:val="0020185F"/>
    <w:pPr>
      <w:numPr>
        <w:numId w:val="141"/>
      </w:numPr>
      <w:tabs>
        <w:tab w:val="num" w:pos="720"/>
      </w:tabs>
      <w:ind w:left="720"/>
    </w:pPr>
    <w:rPr>
      <w:rFonts w:ascii="Georgia" w:hAnsi="Georgia" w:cs="Times New Roman"/>
      <w:sz w:val="20"/>
      <w:szCs w:val="20"/>
      <w:lang w:val="x-none" w:eastAsia="x-none"/>
    </w:rPr>
  </w:style>
  <w:style w:type="paragraph" w:customStyle="1" w:styleId="QMSEndofDocHeadings">
    <w:name w:val="QMS End of Doc Headings"/>
    <w:basedOn w:val="Heading3"/>
    <w:qFormat/>
    <w:rsid w:val="0020185F"/>
    <w:pPr>
      <w:spacing w:before="360" w:beforeAutospacing="0" w:after="60" w:afterAutospacing="0" w:line="276" w:lineRule="auto"/>
      <w:ind w:left="426" w:hanging="426"/>
      <w:contextualSpacing/>
    </w:pPr>
    <w:rPr>
      <w:rFonts w:ascii="Cambria" w:eastAsia="Calibri" w:hAnsi="Cambria"/>
      <w:bCs w:val="0"/>
      <w:color w:val="548DD4"/>
      <w:sz w:val="18"/>
      <w:szCs w:val="20"/>
      <w:lang w:val="x-none" w:eastAsia="x-none"/>
    </w:rPr>
  </w:style>
  <w:style w:type="paragraph" w:customStyle="1" w:styleId="QMSEndofDocTable">
    <w:name w:val="QMS End of Doc Table"/>
    <w:basedOn w:val="Normal"/>
    <w:qFormat/>
    <w:rsid w:val="0020185F"/>
    <w:pPr>
      <w:spacing w:before="20" w:after="20" w:line="276" w:lineRule="auto"/>
      <w:contextualSpacing/>
    </w:pPr>
    <w:rPr>
      <w:rFonts w:ascii="Cambria" w:eastAsia="Calibri" w:hAnsi="Cambria" w:cs="Arial"/>
      <w:color w:val="595959"/>
      <w:kern w:val="0"/>
      <w:sz w:val="16"/>
      <w:lang w:val="en-US"/>
      <w14:ligatures w14:val="none"/>
    </w:rPr>
  </w:style>
  <w:style w:type="paragraph" w:customStyle="1" w:styleId="QMSEndofDocTableBold">
    <w:name w:val="QMS End of Doc Table Bold"/>
    <w:basedOn w:val="Normal"/>
    <w:qFormat/>
    <w:rsid w:val="0020185F"/>
    <w:pPr>
      <w:spacing w:before="20" w:after="20" w:line="276" w:lineRule="auto"/>
      <w:contextualSpacing/>
    </w:pPr>
    <w:rPr>
      <w:rFonts w:ascii="Cambria" w:eastAsia="Calibri" w:hAnsi="Cambria" w:cs="Arial"/>
      <w:b/>
      <w:color w:val="595959"/>
      <w:kern w:val="0"/>
      <w:sz w:val="16"/>
      <w:lang w:val="en-US"/>
      <w14:ligatures w14:val="none"/>
    </w:rPr>
  </w:style>
  <w:style w:type="paragraph" w:customStyle="1" w:styleId="QMSFooter">
    <w:name w:val="QMS Footer"/>
    <w:basedOn w:val="Normal"/>
    <w:qFormat/>
    <w:rsid w:val="0020185F"/>
    <w:pPr>
      <w:pBdr>
        <w:top w:val="single" w:sz="4" w:space="4" w:color="548DD4"/>
      </w:pBdr>
      <w:tabs>
        <w:tab w:val="right" w:pos="9720"/>
      </w:tabs>
      <w:spacing w:before="120" w:after="0" w:line="276" w:lineRule="auto"/>
      <w:contextualSpacing/>
    </w:pPr>
    <w:rPr>
      <w:rFonts w:ascii="Cambria" w:eastAsia="Calibri" w:hAnsi="Cambria" w:cs="Arial"/>
      <w:color w:val="548DD4"/>
      <w:kern w:val="0"/>
      <w:sz w:val="16"/>
      <w:lang w:val="en-US"/>
      <w14:ligatures w14:val="none"/>
    </w:rPr>
  </w:style>
  <w:style w:type="paragraph" w:customStyle="1" w:styleId="QMSHeadA">
    <w:name w:val="QMS Head A"/>
    <w:basedOn w:val="Heading2"/>
    <w:qFormat/>
    <w:rsid w:val="0020185F"/>
    <w:pPr>
      <w:keepNext w:val="0"/>
      <w:keepLines w:val="0"/>
      <w:pBdr>
        <w:bottom w:val="none" w:sz="0" w:space="0" w:color="auto"/>
      </w:pBdr>
      <w:spacing w:before="120" w:after="0" w:line="276" w:lineRule="auto"/>
      <w:ind w:left="425" w:hanging="425"/>
    </w:pPr>
    <w:rPr>
      <w:rFonts w:ascii="Cambria" w:eastAsia="Calibri" w:hAnsi="Cambria" w:cs="Times New Roman"/>
      <w:b/>
      <w:color w:val="548DD4"/>
      <w:sz w:val="25"/>
      <w:szCs w:val="25"/>
      <w:lang w:val="x-none" w:eastAsia="x-none"/>
    </w:rPr>
  </w:style>
  <w:style w:type="paragraph" w:customStyle="1" w:styleId="QMSHeader">
    <w:name w:val="QMS Header"/>
    <w:basedOn w:val="QMSHeadA"/>
    <w:qFormat/>
    <w:rsid w:val="0020185F"/>
    <w:pPr>
      <w:pBdr>
        <w:bottom w:val="single" w:sz="4" w:space="1" w:color="548DD4"/>
      </w:pBdr>
    </w:pPr>
    <w:rPr>
      <w:rFonts w:ascii="Arial" w:hAnsi="Arial"/>
      <w:color w:val="auto"/>
      <w:sz w:val="32"/>
    </w:rPr>
  </w:style>
  <w:style w:type="paragraph" w:customStyle="1" w:styleId="QMSIndent">
    <w:name w:val="QMS Indent"/>
    <w:basedOn w:val="Normal"/>
    <w:qFormat/>
    <w:rsid w:val="0020185F"/>
    <w:pPr>
      <w:spacing w:before="60" w:after="60" w:line="276" w:lineRule="auto"/>
      <w:ind w:left="426"/>
    </w:pPr>
    <w:rPr>
      <w:rFonts w:ascii="Georgia" w:eastAsia="Calibri" w:hAnsi="Georgia" w:cs="Microsoft Sans Serif"/>
      <w:color w:val="000000"/>
      <w:kern w:val="0"/>
      <w:sz w:val="18"/>
      <w:szCs w:val="20"/>
      <w:lang w:val="en-US"/>
      <w14:ligatures w14:val="none"/>
    </w:rPr>
  </w:style>
  <w:style w:type="paragraph" w:customStyle="1" w:styleId="QMSIndentedNumberedList">
    <w:name w:val="QMS Indented Numbered List"/>
    <w:basedOn w:val="QMSIndent"/>
    <w:link w:val="QMSIndentedNumberedListChar"/>
    <w:qFormat/>
    <w:rsid w:val="0020185F"/>
    <w:pPr>
      <w:tabs>
        <w:tab w:val="left" w:pos="851"/>
      </w:tabs>
      <w:ind w:left="851" w:hanging="425"/>
    </w:pPr>
    <w:rPr>
      <w:rFonts w:ascii="Cambria" w:hAnsi="Cambria"/>
    </w:rPr>
  </w:style>
  <w:style w:type="paragraph" w:customStyle="1" w:styleId="QMSNumbereda">
    <w:name w:val="QMS Numbered a)"/>
    <w:aliases w:val="b)"/>
    <w:basedOn w:val="Normal"/>
    <w:qFormat/>
    <w:rsid w:val="0020185F"/>
    <w:pPr>
      <w:numPr>
        <w:numId w:val="142"/>
      </w:numPr>
      <w:spacing w:before="60" w:after="60" w:line="276" w:lineRule="auto"/>
    </w:pPr>
    <w:rPr>
      <w:rFonts w:ascii="Cambria" w:eastAsia="Calibri" w:hAnsi="Cambria" w:cs="Microsoft Sans Serif"/>
      <w:kern w:val="0"/>
      <w:sz w:val="18"/>
      <w:szCs w:val="20"/>
      <w:lang w:val="en-US"/>
      <w14:ligatures w14:val="none"/>
    </w:rPr>
  </w:style>
  <w:style w:type="paragraph" w:customStyle="1" w:styleId="QMSNumberedList">
    <w:name w:val="QMS Numbered List"/>
    <w:basedOn w:val="ListParagraph"/>
    <w:qFormat/>
    <w:rsid w:val="0020185F"/>
    <w:pPr>
      <w:spacing w:before="120" w:after="120" w:line="276" w:lineRule="auto"/>
      <w:ind w:left="426" w:hanging="426"/>
      <w:contextualSpacing w:val="0"/>
    </w:pPr>
    <w:rPr>
      <w:rFonts w:ascii="Cambria" w:eastAsia="Calibri" w:hAnsi="Cambria" w:cs="Arial"/>
      <w:i/>
      <w:kern w:val="0"/>
      <w:sz w:val="18"/>
      <w:lang w:val="en-US"/>
      <w14:ligatures w14:val="none"/>
    </w:rPr>
  </w:style>
  <w:style w:type="paragraph" w:customStyle="1" w:styleId="QMSNumberedSubhead">
    <w:name w:val="QMS Numbered Subhead"/>
    <w:basedOn w:val="Heading4"/>
    <w:qFormat/>
    <w:rsid w:val="0020185F"/>
    <w:pPr>
      <w:ind w:left="426" w:hanging="426"/>
    </w:pPr>
    <w:rPr>
      <w:rFonts w:ascii="Arial" w:hAnsi="Arial"/>
      <w:i w:val="0"/>
      <w:szCs w:val="20"/>
      <w:lang w:val="en-AU" w:eastAsia="x-none"/>
    </w:rPr>
  </w:style>
  <w:style w:type="paragraph" w:customStyle="1" w:styleId="QMSTable">
    <w:name w:val="QMS Table"/>
    <w:basedOn w:val="Normal"/>
    <w:qFormat/>
    <w:rsid w:val="0020185F"/>
    <w:pPr>
      <w:spacing w:before="120" w:after="120" w:line="276" w:lineRule="auto"/>
    </w:pPr>
    <w:rPr>
      <w:rFonts w:ascii="Cambria" w:eastAsia="Calibri" w:hAnsi="Cambria" w:cs="Arial"/>
      <w:kern w:val="0"/>
      <w:sz w:val="18"/>
      <w:lang w:val="en-US"/>
      <w14:ligatures w14:val="none"/>
    </w:rPr>
  </w:style>
  <w:style w:type="paragraph" w:customStyle="1" w:styleId="QMSTableList">
    <w:name w:val="QMS Table List"/>
    <w:basedOn w:val="QMSTable"/>
    <w:qFormat/>
    <w:rsid w:val="0020185F"/>
    <w:pPr>
      <w:ind w:left="318" w:hanging="318"/>
    </w:pPr>
  </w:style>
  <w:style w:type="paragraph" w:styleId="Title">
    <w:name w:val="Title"/>
    <w:basedOn w:val="Normal"/>
    <w:next w:val="Normal"/>
    <w:link w:val="TitleChar"/>
    <w:uiPriority w:val="10"/>
    <w:qFormat/>
    <w:rsid w:val="0020185F"/>
    <w:pPr>
      <w:spacing w:before="240" w:after="60" w:line="276" w:lineRule="auto"/>
      <w:contextualSpacing/>
      <w:outlineLvl w:val="0"/>
    </w:pPr>
    <w:rPr>
      <w:rFonts w:ascii="Arial" w:eastAsia="Times New Roman" w:hAnsi="Arial" w:cs="Arial"/>
      <w:b/>
      <w:bCs/>
      <w:kern w:val="28"/>
      <w:sz w:val="32"/>
      <w:szCs w:val="32"/>
      <w:lang w:val="en-US"/>
      <w14:ligatures w14:val="none"/>
    </w:rPr>
  </w:style>
  <w:style w:type="character" w:customStyle="1" w:styleId="TitleChar">
    <w:name w:val="Title Char"/>
    <w:basedOn w:val="DefaultParagraphFont"/>
    <w:link w:val="Title"/>
    <w:uiPriority w:val="10"/>
    <w:rsid w:val="0020185F"/>
    <w:rPr>
      <w:rFonts w:ascii="Arial" w:eastAsia="Times New Roman" w:hAnsi="Arial" w:cs="Arial"/>
      <w:b/>
      <w:bCs/>
      <w:kern w:val="28"/>
      <w:sz w:val="32"/>
      <w:szCs w:val="32"/>
      <w:lang w:val="en-US"/>
      <w14:ligatures w14:val="none"/>
    </w:rPr>
  </w:style>
  <w:style w:type="paragraph" w:styleId="FootnoteText">
    <w:name w:val="footnote text"/>
    <w:basedOn w:val="Normal"/>
    <w:link w:val="FootnoteTextChar"/>
    <w:uiPriority w:val="99"/>
    <w:unhideWhenUsed/>
    <w:rsid w:val="0020185F"/>
    <w:pPr>
      <w:spacing w:before="120" w:after="120" w:line="276" w:lineRule="auto"/>
      <w:contextualSpacing/>
    </w:pPr>
    <w:rPr>
      <w:rFonts w:ascii="Arial" w:eastAsia="Calibri" w:hAnsi="Arial" w:cs="Arial"/>
      <w:kern w:val="0"/>
      <w:sz w:val="18"/>
      <w:szCs w:val="20"/>
      <w:lang w:val="en-US"/>
      <w14:ligatures w14:val="none"/>
    </w:rPr>
  </w:style>
  <w:style w:type="character" w:customStyle="1" w:styleId="FootnoteTextChar">
    <w:name w:val="Footnote Text Char"/>
    <w:basedOn w:val="DefaultParagraphFont"/>
    <w:link w:val="FootnoteText"/>
    <w:uiPriority w:val="99"/>
    <w:rsid w:val="0020185F"/>
    <w:rPr>
      <w:rFonts w:ascii="Arial" w:eastAsia="Calibri" w:hAnsi="Arial" w:cs="Arial"/>
      <w:kern w:val="0"/>
      <w:sz w:val="18"/>
      <w:szCs w:val="20"/>
      <w:lang w:val="en-US"/>
      <w14:ligatures w14:val="none"/>
    </w:rPr>
  </w:style>
  <w:style w:type="character" w:styleId="FootnoteReference">
    <w:name w:val="footnote reference"/>
    <w:uiPriority w:val="99"/>
    <w:unhideWhenUsed/>
    <w:rsid w:val="0020185F"/>
    <w:rPr>
      <w:vertAlign w:val="superscript"/>
    </w:rPr>
  </w:style>
  <w:style w:type="character" w:styleId="FollowedHyperlink">
    <w:name w:val="FollowedHyperlink"/>
    <w:uiPriority w:val="99"/>
    <w:semiHidden/>
    <w:unhideWhenUsed/>
    <w:rsid w:val="0020185F"/>
    <w:rPr>
      <w:color w:val="954F72"/>
      <w:u w:val="single"/>
    </w:rPr>
  </w:style>
  <w:style w:type="paragraph" w:styleId="EndnoteText">
    <w:name w:val="endnote text"/>
    <w:basedOn w:val="Normal"/>
    <w:link w:val="EndnoteTextChar"/>
    <w:uiPriority w:val="99"/>
    <w:semiHidden/>
    <w:unhideWhenUsed/>
    <w:rsid w:val="0020185F"/>
    <w:pPr>
      <w:spacing w:before="120" w:after="120" w:line="276" w:lineRule="auto"/>
      <w:contextualSpacing/>
    </w:pPr>
    <w:rPr>
      <w:rFonts w:ascii="Arial" w:eastAsia="Calibri" w:hAnsi="Arial" w:cs="Arial"/>
      <w:kern w:val="0"/>
      <w:sz w:val="20"/>
      <w:szCs w:val="20"/>
      <w:lang w:val="en-US"/>
      <w14:ligatures w14:val="none"/>
    </w:rPr>
  </w:style>
  <w:style w:type="character" w:customStyle="1" w:styleId="EndnoteTextChar">
    <w:name w:val="Endnote Text Char"/>
    <w:basedOn w:val="DefaultParagraphFont"/>
    <w:link w:val="EndnoteText"/>
    <w:uiPriority w:val="99"/>
    <w:semiHidden/>
    <w:rsid w:val="0020185F"/>
    <w:rPr>
      <w:rFonts w:ascii="Arial" w:eastAsia="Calibri" w:hAnsi="Arial" w:cs="Arial"/>
      <w:kern w:val="0"/>
      <w:sz w:val="20"/>
      <w:szCs w:val="20"/>
      <w:lang w:val="en-US"/>
      <w14:ligatures w14:val="none"/>
    </w:rPr>
  </w:style>
  <w:style w:type="character" w:styleId="EndnoteReference">
    <w:name w:val="endnote reference"/>
    <w:uiPriority w:val="99"/>
    <w:semiHidden/>
    <w:unhideWhenUsed/>
    <w:rsid w:val="0020185F"/>
    <w:rPr>
      <w:vertAlign w:val="superscript"/>
    </w:rPr>
  </w:style>
  <w:style w:type="character" w:customStyle="1" w:styleId="QMSIndentedNumberedListChar">
    <w:name w:val="QMS Indented Numbered List Char"/>
    <w:link w:val="QMSIndentedNumberedList"/>
    <w:rsid w:val="0020185F"/>
    <w:rPr>
      <w:rFonts w:ascii="Cambria" w:eastAsia="Calibri" w:hAnsi="Cambria" w:cs="Microsoft Sans Serif"/>
      <w:color w:val="000000"/>
      <w:kern w:val="0"/>
      <w:sz w:val="18"/>
      <w:szCs w:val="20"/>
      <w:lang w:val="en-US"/>
      <w14:ligatures w14:val="none"/>
    </w:rPr>
  </w:style>
  <w:style w:type="paragraph" w:customStyle="1" w:styleId="AABTBulletLvl1Indent">
    <w:name w:val="AA BT Bullet Lvl 1 Indent"/>
    <w:qFormat/>
    <w:rsid w:val="0020185F"/>
    <w:pPr>
      <w:numPr>
        <w:numId w:val="144"/>
      </w:numPr>
      <w:spacing w:before="60" w:after="60" w:line="240" w:lineRule="exact"/>
      <w:ind w:left="714" w:hanging="357"/>
    </w:pPr>
    <w:rPr>
      <w:rFonts w:ascii="Arial" w:eastAsia="Calibri" w:hAnsi="Arial" w:cs="Arial"/>
      <w:kern w:val="0"/>
      <w:sz w:val="18"/>
      <w:szCs w:val="18"/>
      <w:lang w:val="en-US"/>
      <w14:ligatures w14:val="none"/>
    </w:rPr>
  </w:style>
  <w:style w:type="character" w:customStyle="1" w:styleId="AABTChar">
    <w:name w:val="AA BT Char"/>
    <w:link w:val="AABT"/>
    <w:locked/>
    <w:rsid w:val="0020185F"/>
    <w:rPr>
      <w:rFonts w:ascii="Arial" w:hAnsi="Arial" w:cs="Kalinga"/>
      <w:kern w:val="0"/>
      <w:sz w:val="20"/>
      <w:szCs w:val="20"/>
      <w:lang w:val="en-GB" w:eastAsia="en-AU"/>
      <w14:ligatures w14:val="none"/>
    </w:rPr>
  </w:style>
  <w:style w:type="paragraph" w:customStyle="1" w:styleId="AAHeadA">
    <w:name w:val="AA Head A"/>
    <w:basedOn w:val="Normal"/>
    <w:qFormat/>
    <w:rsid w:val="0020185F"/>
    <w:pPr>
      <w:spacing w:before="300" w:after="120" w:line="320" w:lineRule="exact"/>
      <w:ind w:right="-46"/>
      <w:outlineLvl w:val="0"/>
    </w:pPr>
    <w:rPr>
      <w:rFonts w:ascii="Arial" w:eastAsia="Calibri" w:hAnsi="Arial" w:cs="Arial"/>
      <w:b/>
      <w:kern w:val="0"/>
      <w:sz w:val="24"/>
      <w:szCs w:val="24"/>
      <w14:ligatures w14:val="none"/>
    </w:rPr>
  </w:style>
  <w:style w:type="paragraph" w:customStyle="1" w:styleId="AABTBulletLvl1">
    <w:name w:val="AA BT Bullet Lvl 1"/>
    <w:basedOn w:val="Normal"/>
    <w:qFormat/>
    <w:rsid w:val="0020185F"/>
    <w:pPr>
      <w:numPr>
        <w:numId w:val="145"/>
      </w:numPr>
      <w:spacing w:before="120" w:after="120" w:line="240" w:lineRule="exact"/>
    </w:pPr>
    <w:rPr>
      <w:rFonts w:ascii="Arial" w:eastAsia="Calibri" w:hAnsi="Arial" w:cs="Arial"/>
      <w:kern w:val="0"/>
      <w:sz w:val="18"/>
      <w:szCs w:val="18"/>
      <w:lang w:val="en-US"/>
      <w14:ligatures w14:val="none"/>
    </w:rPr>
  </w:style>
  <w:style w:type="paragraph" w:customStyle="1" w:styleId="AABTNumberedList">
    <w:name w:val="AA BT Numbered List"/>
    <w:basedOn w:val="Normal"/>
    <w:qFormat/>
    <w:rsid w:val="0020185F"/>
    <w:pPr>
      <w:numPr>
        <w:numId w:val="146"/>
      </w:numPr>
      <w:spacing w:before="120" w:after="120" w:line="280" w:lineRule="exact"/>
      <w:ind w:left="1080" w:right="96" w:hanging="360"/>
    </w:pPr>
    <w:rPr>
      <w:rFonts w:ascii="Arial" w:eastAsia="Calibri" w:hAnsi="Arial" w:cs="Arial"/>
      <w:kern w:val="0"/>
      <w:sz w:val="20"/>
      <w:szCs w:val="18"/>
      <w14:ligatures w14:val="none"/>
    </w:rPr>
  </w:style>
  <w:style w:type="character" w:styleId="UnresolvedMention">
    <w:name w:val="Unresolved Mention"/>
    <w:uiPriority w:val="99"/>
    <w:semiHidden/>
    <w:unhideWhenUsed/>
    <w:rsid w:val="0020185F"/>
    <w:rPr>
      <w:color w:val="605E5C"/>
      <w:shd w:val="clear" w:color="auto" w:fill="E1DFDD"/>
    </w:rPr>
  </w:style>
  <w:style w:type="character" w:customStyle="1" w:styleId="ListParagraphChar">
    <w:name w:val="List Paragraph Char"/>
    <w:aliases w:val="List Paragraph1 Char,Single bullet style Char,Bullets Char,Table numbering Char"/>
    <w:link w:val="ListParagraph"/>
    <w:uiPriority w:val="34"/>
    <w:locked/>
    <w:rsid w:val="0020185F"/>
  </w:style>
  <w:style w:type="character" w:styleId="CommentReference">
    <w:name w:val="annotation reference"/>
    <w:basedOn w:val="DefaultParagraphFont"/>
    <w:uiPriority w:val="99"/>
    <w:semiHidden/>
    <w:unhideWhenUsed/>
    <w:rsid w:val="0020185F"/>
    <w:rPr>
      <w:sz w:val="16"/>
      <w:szCs w:val="16"/>
    </w:rPr>
  </w:style>
  <w:style w:type="paragraph" w:styleId="CommentText">
    <w:name w:val="annotation text"/>
    <w:basedOn w:val="Normal"/>
    <w:link w:val="CommentTextChar"/>
    <w:uiPriority w:val="99"/>
    <w:unhideWhenUsed/>
    <w:rsid w:val="0020185F"/>
    <w:pPr>
      <w:spacing w:before="120" w:after="120" w:line="240" w:lineRule="auto"/>
      <w:contextualSpacing/>
    </w:pPr>
    <w:rPr>
      <w:rFonts w:ascii="Arial" w:eastAsia="Calibri" w:hAnsi="Arial" w:cs="Arial"/>
      <w:kern w:val="0"/>
      <w:sz w:val="20"/>
      <w:szCs w:val="20"/>
      <w:lang w:val="en-US"/>
      <w14:ligatures w14:val="none"/>
    </w:rPr>
  </w:style>
  <w:style w:type="character" w:customStyle="1" w:styleId="CommentTextChar">
    <w:name w:val="Comment Text Char"/>
    <w:basedOn w:val="DefaultParagraphFont"/>
    <w:link w:val="CommentText"/>
    <w:uiPriority w:val="99"/>
    <w:rsid w:val="0020185F"/>
    <w:rPr>
      <w:rFonts w:ascii="Arial" w:eastAsia="Calibri" w:hAnsi="Arial" w:cs="Arial"/>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20185F"/>
    <w:rPr>
      <w:b/>
      <w:bCs/>
    </w:rPr>
  </w:style>
  <w:style w:type="character" w:customStyle="1" w:styleId="CommentSubjectChar">
    <w:name w:val="Comment Subject Char"/>
    <w:basedOn w:val="CommentTextChar"/>
    <w:link w:val="CommentSubject"/>
    <w:uiPriority w:val="99"/>
    <w:semiHidden/>
    <w:rsid w:val="0020185F"/>
    <w:rPr>
      <w:rFonts w:ascii="Arial" w:eastAsia="Calibri" w:hAnsi="Arial" w:cs="Arial"/>
      <w:b/>
      <w:bCs/>
      <w:kern w:val="0"/>
      <w:sz w:val="20"/>
      <w:szCs w:val="20"/>
      <w:lang w:val="en-US"/>
      <w14:ligatures w14:val="none"/>
    </w:rPr>
  </w:style>
  <w:style w:type="paragraph" w:customStyle="1" w:styleId="AABul263">
    <w:name w:val="AA Bul 2 .63"/>
    <w:qFormat/>
    <w:rsid w:val="0020185F"/>
    <w:pPr>
      <w:spacing w:before="120" w:after="120" w:line="240" w:lineRule="exact"/>
    </w:pPr>
    <w:rPr>
      <w:rFonts w:ascii="Arial" w:eastAsia="Calibri" w:hAnsi="Arial" w:cs="Kalinga"/>
      <w:kern w:val="0"/>
      <w:sz w:val="20"/>
      <w:szCs w:val="19"/>
      <w:lang w:eastAsia="en-AU"/>
      <w14:ligatures w14:val="none"/>
    </w:rPr>
  </w:style>
  <w:style w:type="paragraph" w:customStyle="1" w:styleId="AARPLTableBul1">
    <w:name w:val="AA RPL Table Bul1"/>
    <w:qFormat/>
    <w:rsid w:val="0020185F"/>
    <w:pPr>
      <w:numPr>
        <w:numId w:val="151"/>
      </w:numPr>
      <w:spacing w:before="80" w:after="80" w:line="240" w:lineRule="exact"/>
      <w:ind w:left="357" w:hanging="357"/>
    </w:pPr>
    <w:rPr>
      <w:rFonts w:ascii="Arial" w:hAnsi="Arial" w:cs="Arial"/>
      <w:kern w:val="0"/>
      <w:sz w:val="18"/>
      <w:szCs w:val="18"/>
      <w14:ligatures w14:val="none"/>
    </w:rPr>
  </w:style>
  <w:style w:type="paragraph" w:customStyle="1" w:styleId="AARPLTableBT">
    <w:name w:val="AA RPL Table BT"/>
    <w:link w:val="AARPLTableBTChar"/>
    <w:qFormat/>
    <w:rsid w:val="0020185F"/>
    <w:pPr>
      <w:spacing w:before="80" w:after="80" w:line="240" w:lineRule="exact"/>
    </w:pPr>
    <w:rPr>
      <w:rFonts w:ascii="Arial" w:hAnsi="Arial" w:cs="Arial"/>
      <w:kern w:val="0"/>
      <w:sz w:val="18"/>
      <w:szCs w:val="18"/>
      <w14:ligatures w14:val="none"/>
    </w:rPr>
  </w:style>
  <w:style w:type="paragraph" w:customStyle="1" w:styleId="AARPLTableCheckbox">
    <w:name w:val="AA RPL Table Checkbox"/>
    <w:basedOn w:val="Normal"/>
    <w:qFormat/>
    <w:rsid w:val="0020185F"/>
    <w:pPr>
      <w:numPr>
        <w:numId w:val="152"/>
      </w:numPr>
      <w:spacing w:before="80" w:after="80" w:line="240" w:lineRule="exact"/>
      <w:ind w:left="357" w:hanging="357"/>
    </w:pPr>
    <w:rPr>
      <w:rFonts w:ascii="Arial" w:hAnsi="Arial"/>
      <w:i/>
      <w:iCs/>
      <w:kern w:val="0"/>
      <w:sz w:val="18"/>
      <w:szCs w:val="20"/>
      <w14:ligatures w14:val="none"/>
    </w:rPr>
  </w:style>
  <w:style w:type="paragraph" w:customStyle="1" w:styleId="AARPLTableHeadBold">
    <w:name w:val="AA RPL Table Head Bold"/>
    <w:basedOn w:val="Normal"/>
    <w:qFormat/>
    <w:rsid w:val="0020185F"/>
    <w:pPr>
      <w:spacing w:before="120" w:after="120" w:line="240" w:lineRule="exact"/>
    </w:pPr>
    <w:rPr>
      <w:rFonts w:ascii="Arial" w:hAnsi="Arial" w:cs="Arial"/>
      <w:b/>
      <w:bCs/>
      <w:kern w:val="0"/>
      <w:sz w:val="20"/>
      <w:szCs w:val="20"/>
      <w:lang w:val="en-GB" w:eastAsia="en-AU"/>
      <w14:ligatures w14:val="none"/>
    </w:rPr>
  </w:style>
  <w:style w:type="paragraph" w:customStyle="1" w:styleId="AARPLTableHeadCentre">
    <w:name w:val="AA RPL Table Head Centre"/>
    <w:basedOn w:val="Normal"/>
    <w:qFormat/>
    <w:rsid w:val="0020185F"/>
    <w:pPr>
      <w:spacing w:before="120" w:after="120" w:line="240" w:lineRule="auto"/>
      <w:jc w:val="center"/>
    </w:pPr>
    <w:rPr>
      <w:rFonts w:ascii="Arial" w:hAnsi="Arial" w:cs="Arial"/>
      <w:b/>
      <w:bCs/>
      <w:kern w:val="0"/>
      <w:sz w:val="18"/>
      <w:szCs w:val="18"/>
      <w:lang w:val="en-GB"/>
      <w14:ligatures w14:val="none"/>
    </w:rPr>
  </w:style>
  <w:style w:type="paragraph" w:customStyle="1" w:styleId="AARPLTableHeadDate">
    <w:name w:val="AA RPL Table Head Date"/>
    <w:basedOn w:val="AARPLTableHeadCentre"/>
    <w:qFormat/>
    <w:rsid w:val="0020185F"/>
    <w:pPr>
      <w:spacing w:before="60" w:after="60" w:line="200" w:lineRule="exact"/>
      <w:jc w:val="left"/>
    </w:pPr>
    <w:rPr>
      <w:sz w:val="14"/>
      <w:szCs w:val="14"/>
    </w:rPr>
  </w:style>
  <w:style w:type="paragraph" w:customStyle="1" w:styleId="AARPLTableBT63">
    <w:name w:val="AA RPL Table BT .63"/>
    <w:basedOn w:val="AARPLTableBT"/>
    <w:qFormat/>
    <w:rsid w:val="0020185F"/>
    <w:pPr>
      <w:ind w:left="357"/>
    </w:pPr>
  </w:style>
  <w:style w:type="paragraph" w:customStyle="1" w:styleId="AABTBul1">
    <w:name w:val="AA BT Bul1"/>
    <w:basedOn w:val="Normal"/>
    <w:qFormat/>
    <w:rsid w:val="0020185F"/>
    <w:pPr>
      <w:numPr>
        <w:numId w:val="150"/>
      </w:numPr>
      <w:spacing w:before="120" w:after="120" w:line="240" w:lineRule="exact"/>
      <w:ind w:left="357" w:hanging="357"/>
    </w:pPr>
    <w:rPr>
      <w:rFonts w:ascii="Arial" w:hAnsi="Arial" w:cs="Arial"/>
      <w:kern w:val="0"/>
      <w:sz w:val="20"/>
      <w:szCs w:val="20"/>
      <w:lang w:val="en-US"/>
      <w14:ligatures w14:val="none"/>
    </w:rPr>
  </w:style>
  <w:style w:type="paragraph" w:customStyle="1" w:styleId="AAHeadBanner">
    <w:name w:val="AA Head Banner"/>
    <w:qFormat/>
    <w:rsid w:val="0020185F"/>
    <w:pPr>
      <w:spacing w:before="120" w:after="120" w:line="320" w:lineRule="exact"/>
    </w:pPr>
    <w:rPr>
      <w:rFonts w:ascii="Arial" w:eastAsia="Calibri" w:hAnsi="Arial" w:cs="Arial"/>
      <w:b/>
      <w:color w:val="FFFFFF" w:themeColor="background1"/>
      <w:kern w:val="0"/>
      <w:sz w:val="24"/>
      <w:szCs w:val="28"/>
      <w:lang w:eastAsia="en-AU"/>
      <w14:ligatures w14:val="none"/>
    </w:rPr>
  </w:style>
  <w:style w:type="paragraph" w:customStyle="1" w:styleId="AAImprintPage">
    <w:name w:val="AA Imprint Page"/>
    <w:basedOn w:val="Normal"/>
    <w:qFormat/>
    <w:rsid w:val="0020185F"/>
    <w:pPr>
      <w:spacing w:before="60" w:after="60" w:line="240" w:lineRule="exact"/>
      <w:ind w:left="567" w:right="939"/>
    </w:pPr>
    <w:rPr>
      <w:rFonts w:ascii="Arial" w:hAnsi="Arial"/>
      <w:kern w:val="0"/>
      <w:sz w:val="16"/>
      <w:szCs w:val="20"/>
      <w14:ligatures w14:val="none"/>
    </w:rPr>
  </w:style>
  <w:style w:type="paragraph" w:customStyle="1" w:styleId="AAMAPTableBul10">
    <w:name w:val="AA MAP Table Bul1"/>
    <w:basedOn w:val="Normal"/>
    <w:uiPriority w:val="99"/>
    <w:qFormat/>
    <w:rsid w:val="0020185F"/>
    <w:pPr>
      <w:numPr>
        <w:numId w:val="149"/>
      </w:numPr>
      <w:spacing w:before="60" w:after="60" w:line="220" w:lineRule="exact"/>
    </w:pPr>
    <w:rPr>
      <w:rFonts w:ascii="Arial" w:eastAsia="Calibri" w:hAnsi="Arial" w:cs="Arial"/>
      <w:kern w:val="0"/>
      <w:sz w:val="16"/>
      <w:szCs w:val="16"/>
      <w:lang w:val="en-US" w:eastAsia="en-AU"/>
      <w14:ligatures w14:val="none"/>
    </w:rPr>
  </w:style>
  <w:style w:type="paragraph" w:customStyle="1" w:styleId="AARPLTableBul163">
    <w:name w:val="AA RPL Table Bul1 .63"/>
    <w:basedOn w:val="AARPLTableBul1"/>
    <w:qFormat/>
    <w:rsid w:val="0020185F"/>
    <w:pPr>
      <w:ind w:left="720" w:hanging="360"/>
    </w:pPr>
  </w:style>
  <w:style w:type="paragraph" w:customStyle="1" w:styleId="AARPLTableCheckbox2Evidence">
    <w:name w:val="AA RPL Table Checkbox 2 (Evidence)"/>
    <w:basedOn w:val="Normal"/>
    <w:qFormat/>
    <w:rsid w:val="0020185F"/>
    <w:pPr>
      <w:spacing w:before="60" w:after="60" w:line="180" w:lineRule="exact"/>
      <w:ind w:left="227" w:hanging="227"/>
    </w:pPr>
    <w:rPr>
      <w:rFonts w:ascii="Arial" w:hAnsi="Arial"/>
      <w:kern w:val="0"/>
      <w:sz w:val="14"/>
      <w:szCs w:val="16"/>
      <w14:ligatures w14:val="none"/>
    </w:rPr>
  </w:style>
  <w:style w:type="paragraph" w:customStyle="1" w:styleId="AAPCTextMAP">
    <w:name w:val="AA PC Text (MAP)"/>
    <w:basedOn w:val="Normal"/>
    <w:qFormat/>
    <w:rsid w:val="0020185F"/>
    <w:pPr>
      <w:spacing w:before="60" w:after="60" w:line="220" w:lineRule="exact"/>
      <w:ind w:left="357" w:hanging="357"/>
    </w:pPr>
    <w:rPr>
      <w:rFonts w:ascii="Arial" w:eastAsia="Calibri" w:hAnsi="Arial" w:cs="Kalinga"/>
      <w:kern w:val="0"/>
      <w:sz w:val="16"/>
      <w:szCs w:val="16"/>
      <w14:ligatures w14:val="none"/>
    </w:rPr>
  </w:style>
  <w:style w:type="paragraph" w:customStyle="1" w:styleId="AATableHeadMAP">
    <w:name w:val="AA Table Head (MAP)"/>
    <w:basedOn w:val="Normal"/>
    <w:qFormat/>
    <w:rsid w:val="0020185F"/>
    <w:pPr>
      <w:widowControl w:val="0"/>
      <w:spacing w:before="60" w:after="60" w:line="220" w:lineRule="exact"/>
    </w:pPr>
    <w:rPr>
      <w:rFonts w:ascii="Arial" w:eastAsia="Times New Roman" w:hAnsi="Arial" w:cs="Kalinga"/>
      <w:b/>
      <w:kern w:val="0"/>
      <w:sz w:val="16"/>
      <w:szCs w:val="16"/>
      <w14:ligatures w14:val="none"/>
    </w:rPr>
  </w:style>
  <w:style w:type="paragraph" w:customStyle="1" w:styleId="AATableTextMAP">
    <w:name w:val="AA Table Text (MAP)"/>
    <w:basedOn w:val="Normal"/>
    <w:qFormat/>
    <w:rsid w:val="0020185F"/>
    <w:pPr>
      <w:spacing w:before="60" w:after="60" w:line="220" w:lineRule="exact"/>
    </w:pPr>
    <w:rPr>
      <w:rFonts w:ascii="Arial" w:hAnsi="Arial" w:cs="Arial"/>
      <w:kern w:val="0"/>
      <w:sz w:val="16"/>
      <w:szCs w:val="16"/>
      <w14:ligatures w14:val="none"/>
    </w:rPr>
  </w:style>
  <w:style w:type="paragraph" w:customStyle="1" w:styleId="AAElementTextMAP">
    <w:name w:val="AA Element Text (MAP)"/>
    <w:basedOn w:val="Normal"/>
    <w:qFormat/>
    <w:rsid w:val="0020185F"/>
    <w:pPr>
      <w:spacing w:before="60" w:after="60" w:line="220" w:lineRule="exact"/>
      <w:ind w:left="357" w:hanging="357"/>
    </w:pPr>
    <w:rPr>
      <w:rFonts w:ascii="Arial" w:eastAsia="Calibri" w:hAnsi="Arial" w:cs="Kalinga"/>
      <w:kern w:val="0"/>
      <w:sz w:val="16"/>
      <w:szCs w:val="16"/>
      <w:lang w:val="en-US"/>
      <w14:ligatures w14:val="none"/>
    </w:rPr>
  </w:style>
  <w:style w:type="paragraph" w:customStyle="1" w:styleId="AACheckbox">
    <w:name w:val="AA Checkbox"/>
    <w:qFormat/>
    <w:rsid w:val="0020185F"/>
    <w:pPr>
      <w:numPr>
        <w:numId w:val="153"/>
      </w:numPr>
      <w:spacing w:before="120" w:after="120" w:line="240" w:lineRule="exact"/>
      <w:ind w:hanging="357"/>
    </w:pPr>
    <w:rPr>
      <w:rFonts w:ascii="Arial" w:hAnsi="Arial" w:cs="Arial"/>
      <w:kern w:val="0"/>
      <w:sz w:val="20"/>
      <w:szCs w:val="20"/>
      <w:lang w:eastAsia="en-AU"/>
      <w14:ligatures w14:val="none"/>
    </w:rPr>
  </w:style>
  <w:style w:type="paragraph" w:customStyle="1" w:styleId="AAChecklistHeadCCentre">
    <w:name w:val="AA Checklist Head C Centre"/>
    <w:basedOn w:val="Normal"/>
    <w:qFormat/>
    <w:rsid w:val="0020185F"/>
    <w:pPr>
      <w:spacing w:before="120" w:after="120" w:line="240" w:lineRule="auto"/>
      <w:jc w:val="center"/>
    </w:pPr>
    <w:rPr>
      <w:rFonts w:ascii="Arial" w:hAnsi="Arial" w:cs="Arial"/>
      <w:b/>
      <w:bCs/>
      <w:kern w:val="0"/>
      <w:sz w:val="18"/>
      <w:szCs w:val="18"/>
      <w:lang w:val="en-GB"/>
      <w14:ligatures w14:val="none"/>
    </w:rPr>
  </w:style>
  <w:style w:type="paragraph" w:customStyle="1" w:styleId="AAChecklistHeadCLeft">
    <w:name w:val="AA Checklist Head C Left"/>
    <w:basedOn w:val="Normal"/>
    <w:qFormat/>
    <w:rsid w:val="0020185F"/>
    <w:pPr>
      <w:spacing w:before="120" w:after="120" w:line="240" w:lineRule="auto"/>
    </w:pPr>
    <w:rPr>
      <w:rFonts w:ascii="Arial" w:hAnsi="Arial" w:cs="Arial"/>
      <w:b/>
      <w:bCs/>
      <w:kern w:val="0"/>
      <w:sz w:val="18"/>
      <w:szCs w:val="18"/>
      <w:lang w:val="en-GB"/>
      <w14:ligatures w14:val="none"/>
    </w:rPr>
  </w:style>
  <w:style w:type="paragraph" w:customStyle="1" w:styleId="AABookletName">
    <w:name w:val="AA Booklet Name"/>
    <w:basedOn w:val="Normal"/>
    <w:qFormat/>
    <w:rsid w:val="0020185F"/>
    <w:pPr>
      <w:spacing w:after="0" w:line="240" w:lineRule="auto"/>
    </w:pPr>
    <w:rPr>
      <w:rFonts w:ascii="Arial" w:eastAsia="Microsoft JhengHei" w:hAnsi="Arial" w:cs="Arial"/>
      <w:b/>
      <w:color w:val="FFFFFF" w:themeColor="background1"/>
      <w:spacing w:val="40"/>
      <w:kern w:val="0"/>
      <w:sz w:val="72"/>
      <w:szCs w:val="72"/>
      <w:lang w:val="en-GB"/>
      <w14:ligatures w14:val="none"/>
    </w:rPr>
  </w:style>
  <w:style w:type="paragraph" w:customStyle="1" w:styleId="AABT127">
    <w:name w:val="AA BT 1.27"/>
    <w:qFormat/>
    <w:rsid w:val="0020185F"/>
    <w:pPr>
      <w:spacing w:before="120" w:after="120" w:line="240" w:lineRule="exact"/>
      <w:ind w:left="720"/>
    </w:pPr>
    <w:rPr>
      <w:rFonts w:ascii="Arial" w:eastAsia="Calibri" w:hAnsi="Arial" w:cs="Arial"/>
      <w:kern w:val="0"/>
      <w:sz w:val="20"/>
      <w:szCs w:val="20"/>
      <w:lang w:eastAsia="en-AU"/>
      <w14:ligatures w14:val="none"/>
    </w:rPr>
  </w:style>
  <w:style w:type="paragraph" w:customStyle="1" w:styleId="AABookletQualTitle">
    <w:name w:val="AA Booklet Qual Title"/>
    <w:basedOn w:val="Normal"/>
    <w:qFormat/>
    <w:rsid w:val="0020185F"/>
    <w:pPr>
      <w:spacing w:before="300" w:after="0" w:line="240" w:lineRule="auto"/>
    </w:pPr>
    <w:rPr>
      <w:rFonts w:ascii="Arial Bold" w:eastAsia="Microsoft JhengHei" w:hAnsi="Arial Bold" w:cs="Arial"/>
      <w:b/>
      <w:smallCaps/>
      <w:color w:val="FFFFFF" w:themeColor="background1"/>
      <w:spacing w:val="40"/>
      <w:kern w:val="0"/>
      <w:sz w:val="52"/>
      <w:szCs w:val="52"/>
      <w:lang w:val="en-GB"/>
      <w14:ligatures w14:val="none"/>
    </w:rPr>
  </w:style>
  <w:style w:type="paragraph" w:customStyle="1" w:styleId="AABookletUnitCodeandTitle">
    <w:name w:val="AA Booklet Unit Code and Title"/>
    <w:basedOn w:val="AABookletQualTitle"/>
    <w:qFormat/>
    <w:rsid w:val="0020185F"/>
    <w:pPr>
      <w:spacing w:after="360" w:line="440" w:lineRule="exact"/>
    </w:pPr>
    <w:rPr>
      <w:rFonts w:ascii="Arial" w:hAnsi="Arial"/>
      <w:b w:val="0"/>
      <w:sz w:val="36"/>
      <w:szCs w:val="40"/>
    </w:rPr>
  </w:style>
  <w:style w:type="paragraph" w:customStyle="1" w:styleId="AABTab127">
    <w:name w:val="AA BT a) b) 1.27"/>
    <w:basedOn w:val="Normal"/>
    <w:qFormat/>
    <w:rsid w:val="0020185F"/>
    <w:pPr>
      <w:numPr>
        <w:numId w:val="161"/>
      </w:numPr>
      <w:spacing w:before="120" w:after="120" w:line="240" w:lineRule="exact"/>
      <w:ind w:left="1077" w:hanging="357"/>
    </w:pPr>
    <w:rPr>
      <w:rFonts w:ascii="Arial" w:hAnsi="Arial" w:cs="Arial"/>
      <w:kern w:val="0"/>
      <w:sz w:val="20"/>
      <w:szCs w:val="20"/>
      <w:lang w:val="en-GB"/>
      <w14:ligatures w14:val="none"/>
    </w:rPr>
  </w:style>
  <w:style w:type="paragraph" w:customStyle="1" w:styleId="AABookletTopicTitle">
    <w:name w:val="AA Booklet Topic Title"/>
    <w:basedOn w:val="AABookletQualTitle"/>
    <w:qFormat/>
    <w:rsid w:val="0020185F"/>
    <w:pPr>
      <w:spacing w:before="600"/>
    </w:pPr>
    <w:rPr>
      <w:caps/>
      <w:sz w:val="36"/>
      <w:szCs w:val="44"/>
    </w:rPr>
  </w:style>
  <w:style w:type="paragraph" w:customStyle="1" w:styleId="AACheckbox127">
    <w:name w:val="AA Checkbox 1.27"/>
    <w:qFormat/>
    <w:rsid w:val="0020185F"/>
    <w:pPr>
      <w:numPr>
        <w:numId w:val="163"/>
      </w:numPr>
      <w:spacing w:before="120" w:after="120" w:line="240" w:lineRule="exact"/>
      <w:ind w:left="1077" w:hanging="357"/>
    </w:pPr>
    <w:rPr>
      <w:rFonts w:ascii="Arial" w:hAnsi="Arial" w:cs="Arial"/>
      <w:kern w:val="0"/>
      <w:sz w:val="20"/>
      <w:szCs w:val="20"/>
      <w:lang w:eastAsia="en-AU"/>
      <w14:ligatures w14:val="none"/>
    </w:rPr>
  </w:style>
  <w:style w:type="paragraph" w:customStyle="1" w:styleId="AABTab">
    <w:name w:val="AA BT a) b)"/>
    <w:qFormat/>
    <w:rsid w:val="0020185F"/>
    <w:pPr>
      <w:numPr>
        <w:numId w:val="155"/>
      </w:numPr>
      <w:spacing w:before="120" w:after="120" w:line="240" w:lineRule="exact"/>
    </w:pPr>
    <w:rPr>
      <w:rFonts w:ascii="Arial" w:hAnsi="Arial" w:cs="Arial"/>
      <w:kern w:val="0"/>
      <w:sz w:val="20"/>
      <w:szCs w:val="20"/>
      <w:lang w:eastAsia="en-AU"/>
      <w14:ligatures w14:val="none"/>
    </w:rPr>
  </w:style>
  <w:style w:type="paragraph" w:customStyle="1" w:styleId="AACheckbox63">
    <w:name w:val="AA Checkbox .63"/>
    <w:qFormat/>
    <w:rsid w:val="0020185F"/>
    <w:pPr>
      <w:numPr>
        <w:numId w:val="162"/>
      </w:numPr>
      <w:spacing w:before="120" w:after="120" w:line="240" w:lineRule="exact"/>
      <w:ind w:left="714" w:hanging="357"/>
    </w:pPr>
    <w:rPr>
      <w:rFonts w:ascii="Arial" w:hAnsi="Arial" w:cs="Arial"/>
      <w:kern w:val="0"/>
      <w:sz w:val="20"/>
      <w:szCs w:val="20"/>
      <w:lang w:eastAsia="en-AU"/>
      <w14:ligatures w14:val="none"/>
    </w:rPr>
  </w:style>
  <w:style w:type="paragraph" w:customStyle="1" w:styleId="AABTNumList127">
    <w:name w:val="AA BT Num List 1.27"/>
    <w:qFormat/>
    <w:rsid w:val="0020185F"/>
    <w:pPr>
      <w:numPr>
        <w:numId w:val="164"/>
      </w:numPr>
      <w:spacing w:before="120" w:after="120" w:line="240" w:lineRule="exact"/>
      <w:ind w:left="1077" w:hanging="357"/>
    </w:pPr>
    <w:rPr>
      <w:rFonts w:ascii="Arial" w:hAnsi="Arial" w:cs="Arial"/>
      <w:kern w:val="0"/>
      <w:sz w:val="20"/>
      <w:szCs w:val="20"/>
      <w14:ligatures w14:val="none"/>
    </w:rPr>
  </w:style>
  <w:style w:type="paragraph" w:customStyle="1" w:styleId="AABTNumList">
    <w:name w:val="AA BT Num List"/>
    <w:basedOn w:val="AABTNumList63"/>
    <w:qFormat/>
    <w:rsid w:val="0020185F"/>
    <w:pPr>
      <w:numPr>
        <w:numId w:val="109"/>
      </w:numPr>
    </w:pPr>
  </w:style>
  <w:style w:type="paragraph" w:customStyle="1" w:styleId="AABul1">
    <w:name w:val="AA Bul 1"/>
    <w:basedOn w:val="Normal"/>
    <w:qFormat/>
    <w:rsid w:val="0020185F"/>
    <w:pPr>
      <w:numPr>
        <w:numId w:val="154"/>
      </w:numPr>
      <w:spacing w:before="120" w:after="120" w:line="240" w:lineRule="exact"/>
    </w:pPr>
    <w:rPr>
      <w:rFonts w:ascii="Arial" w:eastAsia="Calibri" w:hAnsi="Arial" w:cs="Kalinga"/>
      <w:kern w:val="0"/>
      <w:sz w:val="20"/>
      <w:szCs w:val="19"/>
      <w:lang w:val="en-GB" w:eastAsia="en-AU"/>
      <w14:ligatures w14:val="none"/>
    </w:rPr>
  </w:style>
  <w:style w:type="paragraph" w:customStyle="1" w:styleId="AABul163">
    <w:name w:val="AA Bul 1 .63"/>
    <w:qFormat/>
    <w:rsid w:val="0020185F"/>
    <w:pPr>
      <w:numPr>
        <w:numId w:val="157"/>
      </w:numPr>
      <w:spacing w:before="120" w:after="120" w:line="240" w:lineRule="exact"/>
      <w:ind w:left="714" w:hanging="357"/>
    </w:pPr>
    <w:rPr>
      <w:rFonts w:ascii="Arial" w:hAnsi="Arial" w:cs="Arial"/>
      <w:kern w:val="0"/>
      <w:sz w:val="20"/>
      <w:szCs w:val="20"/>
      <w:lang w:eastAsia="en-AU"/>
      <w14:ligatures w14:val="none"/>
    </w:rPr>
  </w:style>
  <w:style w:type="paragraph" w:customStyle="1" w:styleId="AABul219">
    <w:name w:val="AA Bul 2 1.9"/>
    <w:basedOn w:val="AABul1"/>
    <w:qFormat/>
    <w:rsid w:val="0020185F"/>
    <w:pPr>
      <w:numPr>
        <w:numId w:val="158"/>
      </w:numPr>
      <w:ind w:left="1434"/>
    </w:pPr>
  </w:style>
  <w:style w:type="paragraph" w:customStyle="1" w:styleId="AABul2127">
    <w:name w:val="AA Bul 2 1.27"/>
    <w:qFormat/>
    <w:rsid w:val="0020185F"/>
    <w:pPr>
      <w:numPr>
        <w:numId w:val="159"/>
      </w:numPr>
      <w:spacing w:before="120" w:after="120" w:line="240" w:lineRule="exact"/>
      <w:ind w:left="1077" w:hanging="357"/>
    </w:pPr>
    <w:rPr>
      <w:rFonts w:ascii="Arial" w:hAnsi="Arial" w:cs="Arial"/>
      <w:kern w:val="0"/>
      <w:sz w:val="20"/>
      <w:szCs w:val="20"/>
      <w14:ligatures w14:val="none"/>
    </w:rPr>
  </w:style>
  <w:style w:type="paragraph" w:customStyle="1" w:styleId="AAFootnote">
    <w:name w:val="AA Footnote"/>
    <w:basedOn w:val="Normal"/>
    <w:qFormat/>
    <w:rsid w:val="0020185F"/>
    <w:pPr>
      <w:spacing w:before="60" w:after="60" w:line="200" w:lineRule="exact"/>
      <w:contextualSpacing/>
    </w:pPr>
    <w:rPr>
      <w:rFonts w:ascii="Arial" w:eastAsia="Calibri" w:hAnsi="Arial" w:cs="Arial"/>
      <w:noProof/>
      <w:kern w:val="0"/>
      <w:sz w:val="14"/>
      <w:szCs w:val="14"/>
      <w:lang w:val="en-GB"/>
      <w14:ligatures w14:val="none"/>
    </w:rPr>
  </w:style>
  <w:style w:type="paragraph" w:customStyle="1" w:styleId="AAHeadB">
    <w:name w:val="AA Head B"/>
    <w:basedOn w:val="Normal"/>
    <w:link w:val="AAHeadBChar"/>
    <w:qFormat/>
    <w:rsid w:val="0020185F"/>
    <w:pPr>
      <w:spacing w:before="240" w:after="120" w:line="280" w:lineRule="exact"/>
    </w:pPr>
    <w:rPr>
      <w:rFonts w:ascii="Arial" w:hAnsi="Arial" w:cs="Arial"/>
      <w:b/>
      <w:smallCaps/>
      <w:color w:val="000000" w:themeColor="text1"/>
      <w:kern w:val="0"/>
      <w:lang w:val="en-GB"/>
      <w14:ligatures w14:val="none"/>
    </w:rPr>
  </w:style>
  <w:style w:type="character" w:styleId="BookTitle">
    <w:name w:val="Book Title"/>
    <w:basedOn w:val="DefaultParagraphFont"/>
    <w:uiPriority w:val="33"/>
    <w:rsid w:val="0020185F"/>
    <w:rPr>
      <w:b/>
      <w:bCs/>
      <w:i/>
      <w:iCs/>
      <w:spacing w:val="5"/>
    </w:rPr>
  </w:style>
  <w:style w:type="paragraph" w:styleId="Caption">
    <w:name w:val="caption"/>
    <w:basedOn w:val="Normal"/>
    <w:next w:val="Normal"/>
    <w:uiPriority w:val="35"/>
    <w:semiHidden/>
    <w:unhideWhenUsed/>
    <w:qFormat/>
    <w:rsid w:val="0020185F"/>
    <w:pPr>
      <w:spacing w:before="120" w:after="120" w:line="276" w:lineRule="auto"/>
      <w:contextualSpacing/>
      <w:jc w:val="both"/>
    </w:pPr>
    <w:rPr>
      <w:rFonts w:ascii="Franklin Gothic Book" w:eastAsia="Calibri" w:hAnsi="Franklin Gothic Book" w:cs="Arial"/>
      <w:b/>
      <w:bCs/>
      <w:kern w:val="0"/>
      <w:sz w:val="20"/>
      <w:szCs w:val="20"/>
      <w:lang w:val="en-US"/>
      <w14:ligatures w14:val="none"/>
    </w:rPr>
  </w:style>
  <w:style w:type="paragraph" w:customStyle="1" w:styleId="AABannerPartHead">
    <w:name w:val="AA Banner Part Head"/>
    <w:qFormat/>
    <w:rsid w:val="0020185F"/>
    <w:pPr>
      <w:spacing w:before="80" w:after="80" w:line="280" w:lineRule="exact"/>
    </w:pPr>
    <w:rPr>
      <w:rFonts w:ascii="Arial" w:hAnsi="Arial" w:cs="Kalinga"/>
      <w:b/>
      <w:smallCaps/>
      <w:noProof/>
      <w:color w:val="FFFFFF" w:themeColor="background1"/>
      <w:kern w:val="0"/>
      <w:lang w:eastAsia="en-AU"/>
      <w14:ligatures w14:val="none"/>
    </w:rPr>
  </w:style>
  <w:style w:type="paragraph" w:customStyle="1" w:styleId="AABannerSubhead">
    <w:name w:val="AA Banner Subhead"/>
    <w:basedOn w:val="Normal"/>
    <w:qFormat/>
    <w:rsid w:val="0020185F"/>
    <w:pPr>
      <w:spacing w:before="80" w:after="80" w:line="280" w:lineRule="exact"/>
    </w:pPr>
    <w:rPr>
      <w:rFonts w:ascii="Arial" w:hAnsi="Arial" w:cs="Arial"/>
      <w:b/>
      <w:bCs/>
      <w:iCs/>
      <w:smallCaps/>
      <w:kern w:val="0"/>
      <w:lang w:val="en-GB" w:eastAsia="en-AU"/>
      <w14:ligatures w14:val="none"/>
    </w:rPr>
  </w:style>
  <w:style w:type="numbering" w:customStyle="1" w:styleId="BodyTextNumbering2">
    <w:name w:val="Body Text Numbering2"/>
    <w:uiPriority w:val="99"/>
    <w:rsid w:val="0020185F"/>
    <w:pPr>
      <w:numPr>
        <w:numId w:val="100"/>
      </w:numPr>
    </w:pPr>
  </w:style>
  <w:style w:type="paragraph" w:customStyle="1" w:styleId="AABT63">
    <w:name w:val="AA BT .63"/>
    <w:qFormat/>
    <w:rsid w:val="0020185F"/>
    <w:pPr>
      <w:spacing w:before="120" w:after="120" w:line="240" w:lineRule="exact"/>
      <w:ind w:left="357"/>
    </w:pPr>
    <w:rPr>
      <w:rFonts w:ascii="Arial" w:hAnsi="Arial" w:cs="Arial"/>
      <w:kern w:val="0"/>
      <w:sz w:val="20"/>
      <w:szCs w:val="20"/>
      <w:lang w:eastAsia="en-AU"/>
      <w14:ligatures w14:val="none"/>
    </w:rPr>
  </w:style>
  <w:style w:type="paragraph" w:customStyle="1" w:styleId="AABTab63">
    <w:name w:val="AA BT a) b) .63"/>
    <w:basedOn w:val="Normal"/>
    <w:qFormat/>
    <w:rsid w:val="0020185F"/>
    <w:pPr>
      <w:numPr>
        <w:numId w:val="156"/>
      </w:numPr>
      <w:spacing w:before="120" w:after="120" w:line="240" w:lineRule="exact"/>
      <w:ind w:left="714" w:hanging="357"/>
      <w:outlineLvl w:val="6"/>
    </w:pPr>
    <w:rPr>
      <w:rFonts w:ascii="Arial" w:hAnsi="Arial" w:cs="Arial"/>
      <w:kern w:val="0"/>
      <w:sz w:val="20"/>
      <w:szCs w:val="20"/>
      <w:lang w:val="en-GB" w:eastAsia="en-AU"/>
      <w14:ligatures w14:val="none"/>
    </w:rPr>
  </w:style>
  <w:style w:type="paragraph" w:customStyle="1" w:styleId="AABul1127">
    <w:name w:val="AA Bul 1 1.27"/>
    <w:qFormat/>
    <w:rsid w:val="0020185F"/>
    <w:pPr>
      <w:numPr>
        <w:numId w:val="160"/>
      </w:numPr>
      <w:spacing w:before="120" w:after="120" w:line="240" w:lineRule="exact"/>
      <w:ind w:left="1077" w:hanging="357"/>
    </w:pPr>
    <w:rPr>
      <w:rFonts w:ascii="Arial" w:eastAsia="Calibri" w:hAnsi="Arial" w:cs="Arial"/>
      <w:kern w:val="0"/>
      <w:sz w:val="20"/>
      <w:szCs w:val="20"/>
      <w:lang w:eastAsia="en-AU"/>
      <w14:ligatures w14:val="none"/>
    </w:rPr>
  </w:style>
  <w:style w:type="paragraph" w:customStyle="1" w:styleId="AACSText">
    <w:name w:val="AA CS Text"/>
    <w:rsid w:val="0020185F"/>
    <w:pPr>
      <w:spacing w:before="80" w:after="80" w:line="240" w:lineRule="exact"/>
    </w:pPr>
    <w:rPr>
      <w:rFonts w:ascii="Arial" w:hAnsi="Arial" w:cs="Kalinga"/>
      <w:i/>
      <w:kern w:val="0"/>
      <w:sz w:val="20"/>
      <w:szCs w:val="20"/>
      <w:lang w:eastAsia="en-AU"/>
      <w14:ligatures w14:val="none"/>
    </w:rPr>
  </w:style>
  <w:style w:type="paragraph" w:customStyle="1" w:styleId="AACSTitle">
    <w:name w:val="AA CS Title"/>
    <w:rsid w:val="0020185F"/>
    <w:pPr>
      <w:spacing w:before="120" w:after="120" w:line="240" w:lineRule="exact"/>
    </w:pPr>
    <w:rPr>
      <w:rFonts w:ascii="Arial" w:hAnsi="Arial" w:cs="Kalinga"/>
      <w:b/>
      <w:i/>
      <w:kern w:val="0"/>
      <w:sz w:val="20"/>
      <w:szCs w:val="20"/>
      <w:lang w:eastAsia="en-AU"/>
      <w14:ligatures w14:val="none"/>
    </w:rPr>
  </w:style>
  <w:style w:type="paragraph" w:customStyle="1" w:styleId="AABookletQualCode">
    <w:name w:val="AA Booklet Qual Code"/>
    <w:basedOn w:val="AABookletName"/>
    <w:qFormat/>
    <w:rsid w:val="0020185F"/>
    <w:pPr>
      <w:spacing w:before="360"/>
    </w:pPr>
    <w:rPr>
      <w:rFonts w:ascii="Arial Bold" w:hAnsi="Arial Bold"/>
      <w:caps/>
      <w:sz w:val="52"/>
      <w:szCs w:val="52"/>
    </w:rPr>
  </w:style>
  <w:style w:type="paragraph" w:customStyle="1" w:styleId="AAAnsab127">
    <w:name w:val="AA Ans a) b) 1.27"/>
    <w:qFormat/>
    <w:rsid w:val="0020185F"/>
    <w:pPr>
      <w:numPr>
        <w:numId w:val="165"/>
      </w:numPr>
      <w:spacing w:before="120" w:after="120" w:line="240" w:lineRule="exact"/>
      <w:ind w:left="1077" w:hanging="357"/>
    </w:pPr>
    <w:rPr>
      <w:rFonts w:ascii="Arial" w:hAnsi="Arial" w:cs="Arial"/>
      <w:i/>
      <w:color w:val="FF0000"/>
      <w:kern w:val="0"/>
      <w:sz w:val="20"/>
      <w:szCs w:val="20"/>
      <w14:ligatures w14:val="none"/>
    </w:rPr>
  </w:style>
  <w:style w:type="paragraph" w:customStyle="1" w:styleId="AAQuestion">
    <w:name w:val="AA Question"/>
    <w:basedOn w:val="AAHeadB"/>
    <w:link w:val="AAQuestionChar"/>
    <w:qFormat/>
    <w:rsid w:val="0020185F"/>
    <w:pPr>
      <w:spacing w:before="480"/>
    </w:pPr>
  </w:style>
  <w:style w:type="character" w:customStyle="1" w:styleId="AAHeadBChar">
    <w:name w:val="AA Head B Char"/>
    <w:basedOn w:val="DefaultParagraphFont"/>
    <w:link w:val="AAHeadB"/>
    <w:rsid w:val="0020185F"/>
    <w:rPr>
      <w:rFonts w:ascii="Arial" w:hAnsi="Arial" w:cs="Arial"/>
      <w:b/>
      <w:smallCaps/>
      <w:color w:val="000000" w:themeColor="text1"/>
      <w:kern w:val="0"/>
      <w:lang w:val="en-GB"/>
      <w14:ligatures w14:val="none"/>
    </w:rPr>
  </w:style>
  <w:style w:type="character" w:customStyle="1" w:styleId="AAQuestionChar">
    <w:name w:val="AA Question Char"/>
    <w:basedOn w:val="AAHeadBChar"/>
    <w:link w:val="AAQuestion"/>
    <w:rsid w:val="0020185F"/>
    <w:rPr>
      <w:rFonts w:ascii="Arial" w:hAnsi="Arial" w:cs="Arial"/>
      <w:b/>
      <w:smallCaps/>
      <w:color w:val="000000" w:themeColor="text1"/>
      <w:kern w:val="0"/>
      <w:lang w:val="en-GB"/>
      <w14:ligatures w14:val="none"/>
    </w:rPr>
  </w:style>
  <w:style w:type="paragraph" w:customStyle="1" w:styleId="AAAns63">
    <w:name w:val="AA Ans .63"/>
    <w:basedOn w:val="AABT"/>
    <w:qFormat/>
    <w:rsid w:val="0020185F"/>
    <w:pPr>
      <w:numPr>
        <w:numId w:val="0"/>
      </w:numPr>
      <w:ind w:left="357"/>
    </w:pPr>
    <w:rPr>
      <w:i/>
      <w:iCs/>
      <w:color w:val="FF0000"/>
    </w:rPr>
  </w:style>
  <w:style w:type="paragraph" w:customStyle="1" w:styleId="AAAns127">
    <w:name w:val="AA Ans 1.27"/>
    <w:basedOn w:val="AAAns63"/>
    <w:qFormat/>
    <w:rsid w:val="0020185F"/>
    <w:pPr>
      <w:ind w:left="720"/>
    </w:pPr>
  </w:style>
  <w:style w:type="paragraph" w:customStyle="1" w:styleId="AAAnsab">
    <w:name w:val="AA Ans a) b)"/>
    <w:basedOn w:val="AABT"/>
    <w:qFormat/>
    <w:rsid w:val="0020185F"/>
    <w:pPr>
      <w:numPr>
        <w:numId w:val="166"/>
      </w:numPr>
      <w:ind w:left="357" w:hanging="357"/>
    </w:pPr>
    <w:rPr>
      <w:i/>
      <w:color w:val="FF0000"/>
    </w:rPr>
  </w:style>
  <w:style w:type="paragraph" w:customStyle="1" w:styleId="AAAnsab63">
    <w:name w:val="AA Ans a) b) .63"/>
    <w:basedOn w:val="AAAnsab"/>
    <w:qFormat/>
    <w:rsid w:val="0020185F"/>
    <w:pPr>
      <w:ind w:left="714"/>
    </w:pPr>
  </w:style>
  <w:style w:type="paragraph" w:customStyle="1" w:styleId="AAAnsBul">
    <w:name w:val="AA Ans Bul"/>
    <w:basedOn w:val="AAAns63"/>
    <w:qFormat/>
    <w:rsid w:val="0020185F"/>
    <w:pPr>
      <w:numPr>
        <w:numId w:val="167"/>
      </w:numPr>
      <w:ind w:left="357" w:hanging="357"/>
    </w:pPr>
  </w:style>
  <w:style w:type="paragraph" w:customStyle="1" w:styleId="AAAnsBul63">
    <w:name w:val="AA Ans Bul .63"/>
    <w:basedOn w:val="AAAnsBul"/>
    <w:qFormat/>
    <w:rsid w:val="0020185F"/>
    <w:pPr>
      <w:ind w:left="714"/>
    </w:pPr>
  </w:style>
  <w:style w:type="paragraph" w:customStyle="1" w:styleId="AAAnsBul127">
    <w:name w:val="AA Ans Bul 1.27"/>
    <w:basedOn w:val="AAAnsBul63"/>
    <w:qFormat/>
    <w:rsid w:val="0020185F"/>
    <w:pPr>
      <w:ind w:left="1077"/>
    </w:pPr>
  </w:style>
  <w:style w:type="paragraph" w:customStyle="1" w:styleId="AAAnsBul263">
    <w:name w:val="AA Ans Bul 2 .63"/>
    <w:basedOn w:val="AAAns63"/>
    <w:qFormat/>
    <w:rsid w:val="0020185F"/>
    <w:pPr>
      <w:numPr>
        <w:numId w:val="168"/>
      </w:numPr>
      <w:ind w:left="714" w:hanging="357"/>
    </w:pPr>
  </w:style>
  <w:style w:type="paragraph" w:customStyle="1" w:styleId="AAAnsBul2127">
    <w:name w:val="AA Ans Bul 2 1.27"/>
    <w:basedOn w:val="AAAnsBul263"/>
    <w:qFormat/>
    <w:rsid w:val="0020185F"/>
    <w:pPr>
      <w:ind w:left="1077"/>
    </w:pPr>
  </w:style>
  <w:style w:type="paragraph" w:customStyle="1" w:styleId="AAAnsHeadA">
    <w:name w:val="AA Ans Head A"/>
    <w:basedOn w:val="AAHeadB"/>
    <w:qFormat/>
    <w:rsid w:val="0020185F"/>
    <w:pPr>
      <w:spacing w:before="120"/>
    </w:pPr>
  </w:style>
  <w:style w:type="paragraph" w:customStyle="1" w:styleId="AAAnsHeadB">
    <w:name w:val="AA Ans Head B"/>
    <w:basedOn w:val="AAAns63"/>
    <w:qFormat/>
    <w:rsid w:val="0020185F"/>
    <w:pPr>
      <w:spacing w:before="180"/>
      <w:ind w:left="0"/>
    </w:pPr>
    <w:rPr>
      <w:b/>
      <w:bCs/>
    </w:rPr>
  </w:style>
  <w:style w:type="paragraph" w:customStyle="1" w:styleId="AAAnsNumList">
    <w:name w:val="AA Ans Num List"/>
    <w:basedOn w:val="AAAns63"/>
    <w:qFormat/>
    <w:rsid w:val="0020185F"/>
    <w:pPr>
      <w:numPr>
        <w:numId w:val="169"/>
      </w:numPr>
      <w:ind w:left="357" w:hanging="357"/>
    </w:pPr>
  </w:style>
  <w:style w:type="paragraph" w:customStyle="1" w:styleId="AAAns">
    <w:name w:val="AA Ans"/>
    <w:basedOn w:val="AAAns63"/>
    <w:link w:val="AAAnsChar"/>
    <w:uiPriority w:val="99"/>
    <w:qFormat/>
    <w:rsid w:val="0020185F"/>
    <w:pPr>
      <w:ind w:left="0"/>
    </w:pPr>
  </w:style>
  <w:style w:type="paragraph" w:customStyle="1" w:styleId="AAAnsNumList63">
    <w:name w:val="AA Ans Num List .63"/>
    <w:basedOn w:val="AAAnsNumList"/>
    <w:qFormat/>
    <w:rsid w:val="0020185F"/>
    <w:pPr>
      <w:ind w:left="714"/>
    </w:pPr>
  </w:style>
  <w:style w:type="paragraph" w:customStyle="1" w:styleId="AAANsNumList127">
    <w:name w:val="AA ANs Num List 1.27"/>
    <w:basedOn w:val="AAAnsNumList63"/>
    <w:qFormat/>
    <w:rsid w:val="0020185F"/>
    <w:pPr>
      <w:ind w:left="1077"/>
    </w:pPr>
  </w:style>
  <w:style w:type="paragraph" w:customStyle="1" w:styleId="AABTSourceRef">
    <w:name w:val="AA BT Source/Ref"/>
    <w:basedOn w:val="AABTUnspaced"/>
    <w:qFormat/>
    <w:rsid w:val="0020185F"/>
    <w:pPr>
      <w:numPr>
        <w:numId w:val="119"/>
      </w:numPr>
      <w:spacing w:before="60" w:after="60" w:line="240" w:lineRule="exact"/>
    </w:pPr>
    <w:rPr>
      <w:i/>
      <w:iCs/>
      <w:sz w:val="16"/>
      <w:szCs w:val="16"/>
    </w:rPr>
  </w:style>
  <w:style w:type="paragraph" w:customStyle="1" w:styleId="AAAnsSourceRef">
    <w:name w:val="AA Ans Source/Ref"/>
    <w:basedOn w:val="AABTSourceRef"/>
    <w:qFormat/>
    <w:rsid w:val="0020185F"/>
    <w:rPr>
      <w:color w:val="FF0000"/>
    </w:rPr>
  </w:style>
  <w:style w:type="paragraph" w:customStyle="1" w:styleId="AAAnsChecklist2Checkbox127">
    <w:name w:val="AA Ans Checklist 2 Checkbox 1.27"/>
    <w:basedOn w:val="Normal"/>
    <w:next w:val="Normal"/>
    <w:qFormat/>
    <w:rsid w:val="0020185F"/>
    <w:pPr>
      <w:numPr>
        <w:numId w:val="170"/>
      </w:numPr>
      <w:spacing w:before="60" w:after="60" w:line="200" w:lineRule="exact"/>
      <w:ind w:left="1077" w:hanging="357"/>
    </w:pPr>
    <w:rPr>
      <w:rFonts w:ascii="Arial" w:hAnsi="Arial" w:cs="Arial"/>
      <w:i/>
      <w:color w:val="FF0000"/>
      <w:kern w:val="0"/>
      <w:sz w:val="16"/>
      <w:szCs w:val="16"/>
      <w:lang w:eastAsia="en-AU"/>
      <w14:ligatures w14:val="none"/>
    </w:rPr>
  </w:style>
  <w:style w:type="paragraph" w:customStyle="1" w:styleId="AAMAPTableBul263">
    <w:name w:val="AA MAP Table Bul 2 .63"/>
    <w:qFormat/>
    <w:rsid w:val="0020185F"/>
    <w:pPr>
      <w:numPr>
        <w:numId w:val="171"/>
      </w:numPr>
      <w:spacing w:before="60" w:after="60" w:line="200" w:lineRule="exact"/>
    </w:pPr>
    <w:rPr>
      <w:rFonts w:ascii="Arial" w:eastAsia="Calibri" w:hAnsi="Arial" w:cs="Arial"/>
      <w:kern w:val="0"/>
      <w:sz w:val="16"/>
      <w:szCs w:val="16"/>
      <w:lang w:eastAsia="en-AU"/>
      <w14:ligatures w14:val="none"/>
    </w:rPr>
  </w:style>
  <w:style w:type="paragraph" w:customStyle="1" w:styleId="AABTBul10">
    <w:name w:val="AA BT Bul 1"/>
    <w:qFormat/>
    <w:rsid w:val="0020185F"/>
    <w:pPr>
      <w:spacing w:before="120" w:after="120" w:line="240" w:lineRule="exact"/>
      <w:ind w:left="357" w:hanging="357"/>
    </w:pPr>
    <w:rPr>
      <w:rFonts w:ascii="Arial" w:eastAsia="Calibri" w:hAnsi="Arial" w:cs="Arial"/>
      <w:kern w:val="0"/>
      <w:sz w:val="20"/>
      <w:szCs w:val="20"/>
      <w:lang w:eastAsia="en-AU"/>
      <w14:ligatures w14:val="none"/>
    </w:rPr>
  </w:style>
  <w:style w:type="character" w:customStyle="1" w:styleId="AAAnsChar">
    <w:name w:val="AA Ans Char"/>
    <w:basedOn w:val="DefaultParagraphFont"/>
    <w:link w:val="AAAns"/>
    <w:uiPriority w:val="99"/>
    <w:rsid w:val="0020185F"/>
    <w:rPr>
      <w:rFonts w:ascii="Arial" w:hAnsi="Arial" w:cs="Kalinga"/>
      <w:i/>
      <w:iCs/>
      <w:color w:val="FF0000"/>
      <w:kern w:val="0"/>
      <w:sz w:val="20"/>
      <w:szCs w:val="20"/>
      <w:lang w:val="en-GB" w:eastAsia="en-AU"/>
      <w14:ligatures w14:val="none"/>
    </w:rPr>
  </w:style>
  <w:style w:type="paragraph" w:customStyle="1" w:styleId="AAAnsBul1">
    <w:name w:val="AA Ans Bul 1"/>
    <w:basedOn w:val="Normal"/>
    <w:qFormat/>
    <w:rsid w:val="0020185F"/>
    <w:pPr>
      <w:spacing w:before="120" w:after="120" w:line="240" w:lineRule="exact"/>
      <w:ind w:left="357" w:hanging="357"/>
    </w:pPr>
    <w:rPr>
      <w:rFonts w:ascii="Arial" w:hAnsi="Arial" w:cs="Kalinga"/>
      <w:i/>
      <w:color w:val="FF0000"/>
      <w:kern w:val="0"/>
      <w:sz w:val="20"/>
      <w:lang w:eastAsia="en-AU"/>
      <w14:ligatures w14:val="none"/>
    </w:rPr>
  </w:style>
  <w:style w:type="paragraph" w:customStyle="1" w:styleId="AATableBul1MAP">
    <w:name w:val="AA Table Bul 1 (MAP)"/>
    <w:basedOn w:val="Normal"/>
    <w:uiPriority w:val="99"/>
    <w:qFormat/>
    <w:rsid w:val="0020185F"/>
    <w:pPr>
      <w:spacing w:before="60" w:after="60" w:line="200" w:lineRule="exact"/>
      <w:ind w:left="360" w:hanging="360"/>
    </w:pPr>
    <w:rPr>
      <w:rFonts w:ascii="Arial" w:eastAsia="Calibri" w:hAnsi="Arial" w:cs="Arial"/>
      <w:kern w:val="0"/>
      <w:sz w:val="16"/>
      <w:szCs w:val="16"/>
      <w:lang w:val="en-US" w:eastAsia="en-AU"/>
      <w14:ligatures w14:val="none"/>
    </w:rPr>
  </w:style>
  <w:style w:type="paragraph" w:customStyle="1" w:styleId="AAAnsBul1127">
    <w:name w:val="AA Ans Bul 1 1.27"/>
    <w:qFormat/>
    <w:rsid w:val="0020185F"/>
    <w:pPr>
      <w:numPr>
        <w:numId w:val="175"/>
      </w:numPr>
      <w:spacing w:before="120" w:after="120" w:line="240" w:lineRule="exact"/>
    </w:pPr>
    <w:rPr>
      <w:rFonts w:ascii="Arial" w:hAnsi="Arial" w:cs="Arial"/>
      <w:i/>
      <w:color w:val="FF0000"/>
      <w:kern w:val="0"/>
      <w:sz w:val="20"/>
      <w:szCs w:val="20"/>
      <w14:ligatures w14:val="none"/>
    </w:rPr>
  </w:style>
  <w:style w:type="paragraph" w:customStyle="1" w:styleId="AABTBul163">
    <w:name w:val="AA BT Bul 1 .63"/>
    <w:basedOn w:val="AABTBul10"/>
    <w:qFormat/>
    <w:rsid w:val="0020185F"/>
    <w:pPr>
      <w:numPr>
        <w:numId w:val="176"/>
      </w:numPr>
      <w:ind w:left="714" w:hanging="357"/>
    </w:pPr>
  </w:style>
  <w:style w:type="paragraph" w:customStyle="1" w:styleId="AAAnsBul163">
    <w:name w:val="AA Ans Bul 1 .63"/>
    <w:qFormat/>
    <w:rsid w:val="0020185F"/>
    <w:pPr>
      <w:spacing w:before="120" w:after="120" w:line="240" w:lineRule="exact"/>
      <w:ind w:left="357"/>
    </w:pPr>
    <w:rPr>
      <w:rFonts w:ascii="Arial" w:hAnsi="Arial" w:cs="Kalinga"/>
      <w:i/>
      <w:color w:val="FF0000"/>
      <w:kern w:val="0"/>
      <w:sz w:val="20"/>
      <w14:ligatures w14:val="none"/>
    </w:rPr>
  </w:style>
  <w:style w:type="paragraph" w:customStyle="1" w:styleId="AAAnsBul219">
    <w:name w:val="AA Ans Bul 2 1.9"/>
    <w:basedOn w:val="AAAnsBul2127"/>
    <w:qFormat/>
    <w:rsid w:val="0020185F"/>
    <w:pPr>
      <w:ind w:left="1434"/>
    </w:pPr>
    <w:rPr>
      <w:rFonts w:eastAsia="Calibri" w:cs="Arial"/>
      <w:iCs w:val="0"/>
      <w:lang w:val="en-US" w:eastAsia="en-US"/>
    </w:rPr>
  </w:style>
  <w:style w:type="paragraph" w:customStyle="1" w:styleId="AAAnsNum1">
    <w:name w:val="AA Ans Num 1"/>
    <w:qFormat/>
    <w:rsid w:val="0020185F"/>
    <w:pPr>
      <w:numPr>
        <w:numId w:val="178"/>
      </w:numPr>
      <w:spacing w:before="120" w:after="120" w:line="240" w:lineRule="exact"/>
    </w:pPr>
    <w:rPr>
      <w:rFonts w:ascii="Arial" w:hAnsi="Arial" w:cs="Kalinga"/>
      <w:i/>
      <w:color w:val="FF0000"/>
      <w:kern w:val="0"/>
      <w:sz w:val="20"/>
      <w:szCs w:val="20"/>
      <w:lang w:eastAsia="en-AU"/>
      <w14:ligatures w14:val="none"/>
    </w:rPr>
  </w:style>
  <w:style w:type="paragraph" w:customStyle="1" w:styleId="AABTCheckbox">
    <w:name w:val="AA BT Checkbox"/>
    <w:basedOn w:val="AABT"/>
    <w:qFormat/>
    <w:rsid w:val="0020185F"/>
    <w:pPr>
      <w:numPr>
        <w:numId w:val="184"/>
      </w:numPr>
      <w:ind w:left="357" w:hanging="357"/>
    </w:pPr>
    <w:rPr>
      <w:rFonts w:cs="Arial"/>
      <w:lang w:eastAsia="en-US"/>
    </w:rPr>
  </w:style>
  <w:style w:type="paragraph" w:customStyle="1" w:styleId="AABannerTaskHeading">
    <w:name w:val="AA Banner &amp; Task Heading"/>
    <w:qFormat/>
    <w:rsid w:val="0020185F"/>
    <w:pPr>
      <w:spacing w:before="120" w:after="120" w:line="280" w:lineRule="exact"/>
      <w:outlineLvl w:val="0"/>
    </w:pPr>
    <w:rPr>
      <w:rFonts w:ascii="Arial Bold" w:hAnsi="Arial Bold" w:cs="Arial"/>
      <w:b/>
      <w:noProof/>
      <w:color w:val="FFFFFF" w:themeColor="background1"/>
      <w:kern w:val="0"/>
      <w:sz w:val="24"/>
      <w:szCs w:val="24"/>
      <w14:ligatures w14:val="none"/>
    </w:rPr>
  </w:style>
  <w:style w:type="paragraph" w:customStyle="1" w:styleId="AARPLTableHeadLeft">
    <w:name w:val="AA RPL Table Head Left"/>
    <w:basedOn w:val="AARPLTableHeadCentre"/>
    <w:qFormat/>
    <w:rsid w:val="0020185F"/>
    <w:pPr>
      <w:spacing w:line="240" w:lineRule="exact"/>
      <w:jc w:val="left"/>
    </w:pPr>
    <w:rPr>
      <w:sz w:val="20"/>
      <w:szCs w:val="20"/>
    </w:rPr>
  </w:style>
  <w:style w:type="character" w:customStyle="1" w:styleId="AARPLTableBTChar">
    <w:name w:val="AA RPL Table BT Char"/>
    <w:basedOn w:val="DefaultParagraphFont"/>
    <w:link w:val="AARPLTableBT"/>
    <w:rsid w:val="0020185F"/>
    <w:rPr>
      <w:rFonts w:ascii="Arial" w:hAnsi="Arial" w:cs="Arial"/>
      <w:kern w:val="0"/>
      <w:sz w:val="18"/>
      <w:szCs w:val="18"/>
      <w14:ligatures w14:val="none"/>
    </w:rPr>
  </w:style>
  <w:style w:type="table" w:customStyle="1" w:styleId="TableGrid61">
    <w:name w:val="Table Grid61"/>
    <w:basedOn w:val="TableNormal"/>
    <w:uiPriority w:val="39"/>
    <w:rsid w:val="00DC5548"/>
    <w:pPr>
      <w:spacing w:before="100" w:after="0" w:line="240" w:lineRule="auto"/>
    </w:pPr>
    <w:rPr>
      <w:rFonts w:ascii="Calibri" w:eastAsia="Times New Roman" w:hAnsi="Calibri"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AnsStudentBT">
    <w:name w:val="AA Ans Student BT"/>
    <w:basedOn w:val="AABT"/>
    <w:qFormat/>
    <w:rsid w:val="00C167F5"/>
    <w:pPr>
      <w:numPr>
        <w:numId w:val="0"/>
      </w:numPr>
    </w:pPr>
    <w:rPr>
      <w:i/>
      <w:iCs/>
      <w:color w:val="ED7D31" w:themeColor="accen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3580232">
      <w:bodyDiv w:val="1"/>
      <w:marLeft w:val="0"/>
      <w:marRight w:val="0"/>
      <w:marTop w:val="0"/>
      <w:marBottom w:val="0"/>
      <w:divBdr>
        <w:top w:val="none" w:sz="0" w:space="0" w:color="auto"/>
        <w:left w:val="none" w:sz="0" w:space="0" w:color="auto"/>
        <w:bottom w:val="none" w:sz="0" w:space="0" w:color="auto"/>
        <w:right w:val="none" w:sz="0" w:space="0" w:color="auto"/>
      </w:divBdr>
    </w:div>
    <w:div w:id="205037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6729c1a-bd9e-4ba6-8f2f-e20ef498ef4f" xsi:nil="true"/>
    <lcf76f155ced4ddcb4097134ff3c332f xmlns="27208718-9967-4a21-9247-0de66d60d3e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86D748B4A5B44C88E3CFB09F81720A" ma:contentTypeVersion="14" ma:contentTypeDescription="Create a new document." ma:contentTypeScope="" ma:versionID="74c51e5d8f85ce14261a206962cbc8a0">
  <xsd:schema xmlns:xsd="http://www.w3.org/2001/XMLSchema" xmlns:xs="http://www.w3.org/2001/XMLSchema" xmlns:p="http://schemas.microsoft.com/office/2006/metadata/properties" xmlns:ns2="27208718-9967-4a21-9247-0de66d60d3e2" xmlns:ns3="e6729c1a-bd9e-4ba6-8f2f-e20ef498ef4f" targetNamespace="http://schemas.microsoft.com/office/2006/metadata/properties" ma:root="true" ma:fieldsID="9bb4c5dfc65d08dfa50bdceb7d3d291f" ns2:_="" ns3:_="">
    <xsd:import namespace="27208718-9967-4a21-9247-0de66d60d3e2"/>
    <xsd:import namespace="e6729c1a-bd9e-4ba6-8f2f-e20ef498ef4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208718-9967-4a21-9247-0de66d60d3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11f8ad35-34c4-4446-86d1-455afa80b8f0"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729c1a-bd9e-4ba6-8f2f-e20ef498ef4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c133ee47-456b-4534-a757-e852423e08d2}" ma:internalName="TaxCatchAll" ma:showField="CatchAllData" ma:web="e6729c1a-bd9e-4ba6-8f2f-e20ef498ef4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8E4CE-54BC-4ABB-A01C-CF81EDA40724}">
  <ds:schemaRefs>
    <ds:schemaRef ds:uri="http://schemas.microsoft.com/sharepoint/v3/contenttype/forms"/>
  </ds:schemaRefs>
</ds:datastoreItem>
</file>

<file path=customXml/itemProps2.xml><?xml version="1.0" encoding="utf-8"?>
<ds:datastoreItem xmlns:ds="http://schemas.openxmlformats.org/officeDocument/2006/customXml" ds:itemID="{8F0DC3CF-9B9A-408A-AD39-932F8299D11F}">
  <ds:schemaRefs>
    <ds:schemaRef ds:uri="http://schemas.microsoft.com/office/2006/metadata/properties"/>
    <ds:schemaRef ds:uri="http://schemas.microsoft.com/office/infopath/2007/PartnerControls"/>
    <ds:schemaRef ds:uri="e6729c1a-bd9e-4ba6-8f2f-e20ef498ef4f"/>
    <ds:schemaRef ds:uri="27208718-9967-4a21-9247-0de66d60d3e2"/>
  </ds:schemaRefs>
</ds:datastoreItem>
</file>

<file path=customXml/itemProps3.xml><?xml version="1.0" encoding="utf-8"?>
<ds:datastoreItem xmlns:ds="http://schemas.openxmlformats.org/officeDocument/2006/customXml" ds:itemID="{65E0C034-D4FF-4B19-971F-7D98142C2D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208718-9967-4a21-9247-0de66d60d3e2"/>
    <ds:schemaRef ds:uri="e6729c1a-bd9e-4ba6-8f2f-e20ef498ef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9241D3-622C-444C-BCCA-564468CBA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1752</Words>
  <Characters>10955</Characters>
  <Application>Microsoft Office Word</Application>
  <DocSecurity>0</DocSecurity>
  <Lines>476</Lines>
  <Paragraphs>334</Paragraphs>
  <ScaleCrop>false</ScaleCrop>
  <HeadingPairs>
    <vt:vector size="2" baseType="variant">
      <vt:variant>
        <vt:lpstr>Title</vt:lpstr>
      </vt:variant>
      <vt:variant>
        <vt:i4>1</vt:i4>
      </vt:variant>
    </vt:vector>
  </HeadingPairs>
  <TitlesOfParts>
    <vt:vector size="1" baseType="lpstr">
      <vt:lpstr>TAE Support Material</vt:lpstr>
    </vt:vector>
  </TitlesOfParts>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TAE Support Material</dc:title>
  <dc:subject/>
  <dc:creator>RTO Manager</dc:creator>
  <cp:keywords/>
  <dc:description/>
  <cp:lastModifiedBy>Lyn Flint-Cornell</cp:lastModifiedBy>
  <cp:revision>5</cp:revision>
  <cp:lastPrinted>2025-04-26T04:15:00Z</cp:lastPrinted>
  <dcterms:created xsi:type="dcterms:W3CDTF">2025-09-19T11:16:00Z</dcterms:created>
  <dcterms:modified xsi:type="dcterms:W3CDTF">2026-06-24T03:14:00Z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0x010100EF86D748B4A5B44C88E3CFB09F81720A</vt:lpwstr>
  </property>
  <property fmtid="{D5CDD505-2E9C-101B-9397-08002B2CF9AE}" pid="3" name="MediaServiceImageTags">
    <vt:lpwstr/>
  </property>
</Properties>
</file>